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C80A8">
      <w:pPr>
        <w:adjustRightInd w:val="0"/>
        <w:snapToGrid w:val="0"/>
        <w:spacing w:before="156" w:beforeLines="50" w:after="156" w:afterLines="50" w:line="300" w:lineRule="auto"/>
        <w:rPr>
          <w:rFonts w:hint="eastAsia" w:ascii="楷体_GB2312" w:hAnsi="仿宋" w:eastAsia="楷体_GB2312"/>
          <w:sz w:val="32"/>
          <w:szCs w:val="32"/>
        </w:rPr>
      </w:pPr>
      <w:bookmarkStart w:id="9" w:name="_GoBack"/>
      <w:bookmarkEnd w:id="9"/>
      <w:r>
        <w:rPr>
          <w:rFonts w:hint="eastAsia" w:ascii="楷体_GB2312" w:hAnsi="仿宋" w:eastAsia="楷体_GB2312"/>
          <w:sz w:val="32"/>
          <w:szCs w:val="32"/>
        </w:rPr>
        <w:t>附件一：响应文件格式</w:t>
      </w:r>
    </w:p>
    <w:p w14:paraId="10305858">
      <w:pPr>
        <w:spacing w:line="300" w:lineRule="auto"/>
        <w:jc w:val="center"/>
        <w:rPr>
          <w:rFonts w:hint="eastAsia" w:ascii="仿宋" w:hAnsi="仿宋" w:eastAsia="仿宋"/>
          <w:b/>
          <w:sz w:val="28"/>
          <w:szCs w:val="28"/>
        </w:rPr>
      </w:pPr>
    </w:p>
    <w:p w14:paraId="3404F7CD">
      <w:pPr>
        <w:spacing w:line="300" w:lineRule="auto"/>
        <w:jc w:val="center"/>
        <w:rPr>
          <w:rFonts w:hint="eastAsia" w:ascii="微软雅黑 Light" w:hAnsi="微软雅黑 Light" w:eastAsia="微软雅黑 Light"/>
          <w:b/>
          <w:sz w:val="52"/>
          <w:szCs w:val="52"/>
        </w:rPr>
      </w:pPr>
    </w:p>
    <w:p w14:paraId="72F4A307">
      <w:pPr>
        <w:spacing w:line="300" w:lineRule="auto"/>
        <w:jc w:val="center"/>
        <w:rPr>
          <w:rFonts w:hint="eastAsia" w:ascii="方正小标宋简体" w:hAnsi="微软雅黑 Light" w:eastAsia="方正小标宋简体"/>
          <w:bCs/>
          <w:sz w:val="52"/>
          <w:szCs w:val="52"/>
        </w:rPr>
      </w:pPr>
    </w:p>
    <w:p w14:paraId="29B9DAFF">
      <w:pPr>
        <w:spacing w:line="300" w:lineRule="auto"/>
        <w:jc w:val="center"/>
        <w:rPr>
          <w:rFonts w:hint="eastAsia" w:ascii="方正小标宋简体" w:hAnsi="微软雅黑 Light" w:eastAsia="方正小标宋简体"/>
          <w:bCs/>
          <w:sz w:val="52"/>
          <w:szCs w:val="52"/>
        </w:rPr>
      </w:pPr>
      <w:r>
        <w:rPr>
          <w:rFonts w:hint="eastAsia" w:ascii="方正小标宋简体" w:hAnsi="微软雅黑 Light" w:eastAsia="方正小标宋简体"/>
          <w:bCs/>
          <w:sz w:val="52"/>
          <w:szCs w:val="52"/>
        </w:rPr>
        <w:t>响  应  文  件</w:t>
      </w:r>
    </w:p>
    <w:p w14:paraId="5A1336DC">
      <w:pPr>
        <w:spacing w:line="300" w:lineRule="auto"/>
        <w:ind w:firstLine="1446"/>
        <w:jc w:val="center"/>
        <w:rPr>
          <w:rFonts w:hint="eastAsia" w:ascii="仿宋" w:hAnsi="仿宋" w:eastAsia="仿宋"/>
          <w:b/>
          <w:sz w:val="28"/>
          <w:szCs w:val="28"/>
        </w:rPr>
      </w:pPr>
    </w:p>
    <w:p w14:paraId="2E2C880A">
      <w:pPr>
        <w:spacing w:line="300" w:lineRule="auto"/>
        <w:ind w:firstLine="1446"/>
        <w:jc w:val="center"/>
        <w:rPr>
          <w:rFonts w:hint="eastAsia" w:ascii="仿宋" w:hAnsi="仿宋" w:eastAsia="仿宋"/>
          <w:b/>
          <w:sz w:val="28"/>
          <w:szCs w:val="28"/>
        </w:rPr>
      </w:pPr>
    </w:p>
    <w:p w14:paraId="7D6BB39B">
      <w:pPr>
        <w:spacing w:line="300" w:lineRule="auto"/>
        <w:ind w:firstLine="723"/>
        <w:jc w:val="center"/>
        <w:rPr>
          <w:rFonts w:hint="eastAsia" w:ascii="仿宋" w:hAnsi="仿宋" w:eastAsia="仿宋"/>
          <w:b/>
          <w:sz w:val="28"/>
          <w:szCs w:val="28"/>
        </w:rPr>
      </w:pPr>
    </w:p>
    <w:p w14:paraId="27D6488E">
      <w:pPr>
        <w:spacing w:line="300" w:lineRule="auto"/>
        <w:ind w:firstLine="723"/>
        <w:jc w:val="center"/>
        <w:rPr>
          <w:rFonts w:hint="eastAsia" w:ascii="仿宋" w:hAnsi="仿宋" w:eastAsia="仿宋"/>
          <w:b/>
          <w:sz w:val="28"/>
          <w:szCs w:val="28"/>
        </w:rPr>
      </w:pPr>
    </w:p>
    <w:p w14:paraId="62AA442E">
      <w:pPr>
        <w:spacing w:line="480" w:lineRule="auto"/>
        <w:ind w:firstLine="723"/>
        <w:jc w:val="center"/>
        <w:rPr>
          <w:rFonts w:hint="eastAsia" w:ascii="仿宋" w:hAnsi="仿宋" w:eastAsia="仿宋"/>
          <w:b/>
          <w:sz w:val="28"/>
          <w:szCs w:val="28"/>
        </w:rPr>
      </w:pPr>
    </w:p>
    <w:p w14:paraId="39067553">
      <w:pPr>
        <w:snapToGrid w:val="0"/>
        <w:spacing w:line="480" w:lineRule="auto"/>
        <w:ind w:firstLine="960" w:firstLineChars="300"/>
        <w:rPr>
          <w:rFonts w:hint="eastAsia" w:ascii="仿宋_GB2312" w:hAnsi="仿宋" w:eastAsia="仿宋_GB2312"/>
          <w:bCs/>
          <w:sz w:val="32"/>
          <w:szCs w:val="32"/>
        </w:rPr>
      </w:pPr>
      <w:r>
        <w:rPr>
          <w:rFonts w:hint="eastAsia" w:ascii="仿宋_GB2312" w:hAnsi="仿宋" w:eastAsia="仿宋_GB2312"/>
          <w:bCs/>
          <w:sz w:val="32"/>
          <w:szCs w:val="32"/>
        </w:rPr>
        <w:t>项 目 名 称：</w:t>
      </w:r>
      <w:r>
        <w:rPr>
          <w:rFonts w:hint="eastAsia" w:ascii="仿宋_GB2312" w:hAnsi="仿宋" w:eastAsia="仿宋_GB2312"/>
          <w:bCs/>
          <w:sz w:val="32"/>
          <w:szCs w:val="32"/>
          <w:u w:val="single"/>
        </w:rPr>
        <w:t xml:space="preserve">                           </w:t>
      </w:r>
    </w:p>
    <w:p w14:paraId="47CFB81C">
      <w:pPr>
        <w:spacing w:line="300" w:lineRule="auto"/>
        <w:ind w:firstLine="723"/>
        <w:rPr>
          <w:rFonts w:hint="eastAsia" w:ascii="仿宋_GB2312" w:hAnsi="仿宋" w:eastAsia="仿宋_GB2312"/>
          <w:bCs/>
          <w:sz w:val="32"/>
          <w:szCs w:val="32"/>
        </w:rPr>
      </w:pPr>
    </w:p>
    <w:p w14:paraId="06D6E48A">
      <w:pPr>
        <w:spacing w:line="300" w:lineRule="auto"/>
        <w:ind w:firstLine="723"/>
        <w:rPr>
          <w:rFonts w:hint="eastAsia" w:ascii="仿宋_GB2312" w:hAnsi="仿宋" w:eastAsia="仿宋_GB2312"/>
          <w:bCs/>
          <w:sz w:val="32"/>
          <w:szCs w:val="32"/>
        </w:rPr>
      </w:pPr>
    </w:p>
    <w:p w14:paraId="0C0DAF78">
      <w:pPr>
        <w:spacing w:line="300" w:lineRule="auto"/>
        <w:rPr>
          <w:rFonts w:hint="eastAsia" w:ascii="仿宋_GB2312" w:hAnsi="仿宋" w:eastAsia="仿宋_GB2312"/>
          <w:bCs/>
          <w:sz w:val="32"/>
          <w:szCs w:val="32"/>
        </w:rPr>
      </w:pPr>
    </w:p>
    <w:p w14:paraId="04113915">
      <w:pPr>
        <w:spacing w:line="300" w:lineRule="auto"/>
        <w:ind w:firstLine="723"/>
        <w:rPr>
          <w:rFonts w:hint="eastAsia" w:ascii="仿宋_GB2312" w:hAnsi="仿宋" w:eastAsia="仿宋_GB2312"/>
          <w:bCs/>
          <w:sz w:val="32"/>
          <w:szCs w:val="32"/>
        </w:rPr>
      </w:pPr>
    </w:p>
    <w:p w14:paraId="23C78DBB">
      <w:pPr>
        <w:spacing w:line="300" w:lineRule="auto"/>
        <w:ind w:firstLine="723"/>
        <w:rPr>
          <w:rFonts w:hint="eastAsia" w:ascii="仿宋_GB2312" w:hAnsi="仿宋" w:eastAsia="仿宋_GB2312"/>
          <w:bCs/>
          <w:sz w:val="32"/>
          <w:szCs w:val="32"/>
          <w:u w:val="single"/>
        </w:rPr>
      </w:pPr>
      <w:r>
        <w:rPr>
          <w:rFonts w:hint="eastAsia" w:ascii="仿宋_GB2312" w:hAnsi="仿宋" w:eastAsia="仿宋_GB2312"/>
          <w:bCs/>
          <w:sz w:val="32"/>
          <w:szCs w:val="32"/>
        </w:rPr>
        <w:t>供应商名称 ：</w:t>
      </w:r>
      <w:r>
        <w:rPr>
          <w:rFonts w:hint="eastAsia" w:ascii="仿宋_GB2312" w:hAnsi="仿宋" w:eastAsia="仿宋_GB2312"/>
          <w:bCs/>
          <w:sz w:val="32"/>
          <w:szCs w:val="32"/>
          <w:u w:val="single"/>
        </w:rPr>
        <w:t xml:space="preserve">                            </w:t>
      </w:r>
    </w:p>
    <w:p w14:paraId="39951421">
      <w:pPr>
        <w:spacing w:line="300" w:lineRule="auto"/>
        <w:ind w:firstLine="723"/>
        <w:rPr>
          <w:rFonts w:hint="eastAsia" w:ascii="仿宋_GB2312" w:hAnsi="仿宋" w:eastAsia="仿宋_GB2312"/>
          <w:bCs/>
          <w:sz w:val="32"/>
          <w:szCs w:val="32"/>
        </w:rPr>
      </w:pPr>
      <w:r>
        <w:rPr>
          <w:rFonts w:hint="eastAsia" w:ascii="仿宋_GB2312" w:hAnsi="仿宋" w:eastAsia="仿宋_GB2312"/>
          <w:bCs/>
          <w:sz w:val="32"/>
          <w:szCs w:val="32"/>
        </w:rPr>
        <w:t>日      期 ：</w:t>
      </w:r>
      <w:r>
        <w:rPr>
          <w:rFonts w:hint="eastAsia" w:ascii="仿宋_GB2312" w:hAnsi="仿宋" w:eastAsia="仿宋_GB2312"/>
          <w:bCs/>
          <w:sz w:val="32"/>
          <w:szCs w:val="32"/>
          <w:u w:val="single"/>
        </w:rPr>
        <w:t xml:space="preserve">                           </w:t>
      </w:r>
    </w:p>
    <w:p w14:paraId="2731FD9F">
      <w:pPr>
        <w:spacing w:line="300" w:lineRule="auto"/>
        <w:jc w:val="left"/>
        <w:rPr>
          <w:rFonts w:hint="eastAsia" w:ascii="仿宋" w:hAnsi="仿宋" w:eastAsia="仿宋"/>
          <w:sz w:val="28"/>
          <w:szCs w:val="28"/>
        </w:rPr>
      </w:pPr>
      <w:r>
        <w:rPr>
          <w:rFonts w:ascii="仿宋" w:hAnsi="仿宋" w:eastAsia="仿宋"/>
          <w:sz w:val="28"/>
          <w:szCs w:val="28"/>
        </w:rPr>
        <w:t xml:space="preserve"> </w:t>
      </w:r>
    </w:p>
    <w:p w14:paraId="43DB891D">
      <w:pPr>
        <w:spacing w:line="300" w:lineRule="auto"/>
        <w:ind w:firstLine="643"/>
        <w:jc w:val="left"/>
        <w:rPr>
          <w:rFonts w:hint="eastAsia" w:ascii="仿宋" w:hAnsi="仿宋" w:eastAsia="仿宋"/>
          <w:b/>
          <w:bCs/>
          <w:sz w:val="28"/>
          <w:szCs w:val="28"/>
        </w:rPr>
      </w:pPr>
      <w:r>
        <w:rPr>
          <w:rFonts w:ascii="仿宋" w:hAnsi="仿宋" w:eastAsia="仿宋"/>
          <w:b/>
          <w:bCs/>
          <w:sz w:val="28"/>
          <w:szCs w:val="28"/>
        </w:rPr>
        <w:br w:type="page"/>
      </w:r>
      <w:bookmarkStart w:id="0" w:name="hetongStart"/>
      <w:bookmarkEnd w:id="0"/>
      <w:bookmarkStart w:id="1" w:name="_Toc372300637"/>
      <w:bookmarkEnd w:id="1"/>
    </w:p>
    <w:p w14:paraId="05994547">
      <w:pPr>
        <w:spacing w:line="300" w:lineRule="auto"/>
        <w:ind w:firstLine="643"/>
        <w:jc w:val="center"/>
        <w:rPr>
          <w:rFonts w:hint="eastAsia" w:ascii="黑体" w:hAnsi="黑体" w:eastAsia="黑体"/>
          <w:b/>
          <w:bCs/>
          <w:sz w:val="44"/>
          <w:szCs w:val="44"/>
        </w:rPr>
      </w:pPr>
    </w:p>
    <w:p w14:paraId="5827FAE5">
      <w:pPr>
        <w:spacing w:line="300" w:lineRule="auto"/>
        <w:ind w:firstLine="643"/>
        <w:jc w:val="center"/>
        <w:rPr>
          <w:rFonts w:hint="eastAsia" w:ascii="黑体" w:hAnsi="黑体" w:eastAsia="黑体"/>
          <w:b/>
          <w:bCs/>
          <w:sz w:val="44"/>
          <w:szCs w:val="44"/>
        </w:rPr>
      </w:pPr>
      <w:r>
        <w:rPr>
          <w:rFonts w:hint="eastAsia" w:ascii="黑体" w:hAnsi="黑体" w:eastAsia="黑体"/>
          <w:b/>
          <w:bCs/>
          <w:sz w:val="44"/>
          <w:szCs w:val="44"/>
        </w:rPr>
        <w:t xml:space="preserve">目 </w:t>
      </w:r>
      <w:r>
        <w:rPr>
          <w:rFonts w:ascii="黑体" w:hAnsi="黑体" w:eastAsia="黑体"/>
          <w:b/>
          <w:bCs/>
          <w:sz w:val="44"/>
          <w:szCs w:val="44"/>
        </w:rPr>
        <w:t xml:space="preserve"> </w:t>
      </w:r>
      <w:r>
        <w:rPr>
          <w:rFonts w:hint="eastAsia" w:ascii="黑体" w:hAnsi="黑体" w:eastAsia="黑体"/>
          <w:b/>
          <w:bCs/>
          <w:sz w:val="44"/>
          <w:szCs w:val="44"/>
        </w:rPr>
        <w:t>录</w:t>
      </w:r>
    </w:p>
    <w:p w14:paraId="10D10979">
      <w:pPr>
        <w:spacing w:line="300" w:lineRule="auto"/>
        <w:ind w:firstLine="562" w:firstLineChars="200"/>
        <w:rPr>
          <w:rFonts w:hint="eastAsia" w:ascii="仿宋" w:hAnsi="仿宋" w:eastAsia="仿宋"/>
          <w:b/>
          <w:sz w:val="28"/>
          <w:szCs w:val="28"/>
        </w:rPr>
      </w:pPr>
    </w:p>
    <w:p w14:paraId="3E65181C">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一、资格证明文件</w:t>
      </w:r>
    </w:p>
    <w:p w14:paraId="475ACA01">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二、报价一览表</w:t>
      </w:r>
    </w:p>
    <w:p w14:paraId="01046E6B">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三、服务方案</w:t>
      </w:r>
    </w:p>
    <w:p w14:paraId="220CC17C">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四、供应商认为需要提供的其他材料</w:t>
      </w:r>
    </w:p>
    <w:p w14:paraId="5E6777E1">
      <w:pPr>
        <w:spacing w:line="300" w:lineRule="auto"/>
        <w:ind w:firstLine="640" w:firstLineChars="200"/>
        <w:rPr>
          <w:rFonts w:hint="eastAsia" w:ascii="黑体" w:hAnsi="黑体" w:eastAsia="黑体"/>
          <w:sz w:val="32"/>
          <w:szCs w:val="32"/>
        </w:rPr>
      </w:pPr>
      <w:r>
        <w:rPr>
          <w:rFonts w:hint="eastAsia" w:ascii="楷体_GB2312" w:hAnsi="仿宋" w:eastAsia="楷体_GB2312"/>
          <w:sz w:val="32"/>
          <w:szCs w:val="32"/>
        </w:rPr>
        <w:br w:type="page"/>
      </w:r>
      <w:bookmarkStart w:id="2" w:name="_Toc502925450"/>
      <w:r>
        <w:rPr>
          <w:rFonts w:hint="eastAsia" w:ascii="黑体" w:hAnsi="黑体" w:eastAsia="黑体"/>
          <w:sz w:val="32"/>
          <w:szCs w:val="32"/>
        </w:rPr>
        <w:t>一、资格证明文件</w:t>
      </w:r>
      <w:bookmarkEnd w:id="2"/>
    </w:p>
    <w:p w14:paraId="426EE32B">
      <w:pPr>
        <w:pStyle w:val="12"/>
        <w:spacing w:line="300" w:lineRule="auto"/>
        <w:ind w:firstLine="560" w:firstLineChars="200"/>
        <w:jc w:val="left"/>
        <w:rPr>
          <w:rFonts w:hint="eastAsia" w:ascii="楷体_GB2312" w:hAnsi="仿宋" w:eastAsia="楷体_GB2312" w:cs="Arial"/>
          <w:bCs/>
          <w:sz w:val="28"/>
          <w:szCs w:val="28"/>
        </w:rPr>
      </w:pPr>
      <w:r>
        <w:rPr>
          <w:rFonts w:hint="eastAsia" w:ascii="楷体_GB2312" w:hAnsi="仿宋" w:eastAsia="楷体_GB2312" w:cs="Arial"/>
          <w:bCs/>
          <w:sz w:val="28"/>
          <w:szCs w:val="28"/>
        </w:rPr>
        <w:t>（一）法人资格证明</w:t>
      </w:r>
    </w:p>
    <w:p w14:paraId="0ACA2906">
      <w:pPr>
        <w:pStyle w:val="12"/>
        <w:spacing w:line="300" w:lineRule="auto"/>
        <w:ind w:left="450" w:hanging="450"/>
        <w:jc w:val="center"/>
        <w:rPr>
          <w:rFonts w:hint="eastAsia" w:ascii="楷体_GB2312" w:hAnsi="仿宋" w:eastAsia="楷体_GB2312" w:cs="宋体"/>
          <w:i/>
          <w:iCs/>
          <w:sz w:val="28"/>
          <w:szCs w:val="28"/>
        </w:rPr>
      </w:pPr>
    </w:p>
    <w:p w14:paraId="3237970C">
      <w:pPr>
        <w:pStyle w:val="12"/>
        <w:spacing w:line="300" w:lineRule="auto"/>
        <w:ind w:left="450" w:hanging="450"/>
        <w:jc w:val="center"/>
        <w:rPr>
          <w:rFonts w:hint="eastAsia" w:ascii="楷体_GB2312" w:hAnsi="仿宋" w:eastAsia="楷体_GB2312" w:cs="宋体"/>
          <w:i/>
          <w:iCs/>
          <w:sz w:val="28"/>
          <w:szCs w:val="28"/>
        </w:rPr>
      </w:pPr>
      <w:r>
        <w:rPr>
          <w:rFonts w:hint="eastAsia" w:ascii="楷体_GB2312" w:hAnsi="仿宋" w:eastAsia="楷体_GB2312" w:cs="宋体"/>
          <w:i/>
          <w:iCs/>
          <w:sz w:val="28"/>
          <w:szCs w:val="28"/>
        </w:rPr>
        <w:t>（营业执照，复印件加盖公章）</w:t>
      </w:r>
    </w:p>
    <w:p w14:paraId="19AA8493">
      <w:pPr>
        <w:spacing w:line="300" w:lineRule="auto"/>
        <w:rPr>
          <w:rFonts w:hint="eastAsia" w:ascii="仿宋" w:hAnsi="仿宋" w:eastAsia="仿宋" w:cs="Arial"/>
          <w:kern w:val="0"/>
          <w:sz w:val="28"/>
          <w:szCs w:val="28"/>
        </w:rPr>
      </w:pPr>
    </w:p>
    <w:p w14:paraId="3DACAD61">
      <w:pPr>
        <w:pStyle w:val="12"/>
        <w:spacing w:line="300" w:lineRule="auto"/>
        <w:ind w:firstLine="562" w:firstLineChars="200"/>
        <w:jc w:val="left"/>
        <w:rPr>
          <w:rFonts w:hint="eastAsia" w:ascii="仿宋" w:hAnsi="仿宋" w:eastAsia="仿宋" w:cs="Arial"/>
          <w:b/>
          <w:sz w:val="28"/>
          <w:szCs w:val="28"/>
        </w:rPr>
      </w:pPr>
      <w:r>
        <w:rPr>
          <w:rFonts w:ascii="仿宋" w:hAnsi="仿宋" w:eastAsia="仿宋" w:cs="Arial"/>
          <w:b/>
          <w:sz w:val="28"/>
          <w:szCs w:val="28"/>
        </w:rPr>
        <w:br w:type="page"/>
      </w:r>
      <w:r>
        <w:rPr>
          <w:rFonts w:hint="eastAsia" w:ascii="楷体_GB2312" w:hAnsi="仿宋" w:eastAsia="楷体_GB2312" w:cs="Arial"/>
          <w:bCs/>
          <w:sz w:val="28"/>
          <w:szCs w:val="28"/>
        </w:rPr>
        <w:t>（二）</w:t>
      </w:r>
      <w:r>
        <w:rPr>
          <w:rFonts w:ascii="楷体_GB2312" w:hAnsi="仿宋" w:eastAsia="楷体_GB2312" w:cs="Arial"/>
          <w:bCs/>
          <w:sz w:val="28"/>
          <w:szCs w:val="28"/>
        </w:rPr>
        <w:t>法人代表授权委托书</w:t>
      </w:r>
      <w:r>
        <w:rPr>
          <w:rFonts w:hint="eastAsia" w:ascii="楷体_GB2312" w:hAnsi="仿宋" w:eastAsia="楷体_GB2312" w:cs="Arial"/>
          <w:bCs/>
          <w:sz w:val="28"/>
          <w:szCs w:val="28"/>
        </w:rPr>
        <w:t>及委托代理人的身份证复印件</w:t>
      </w:r>
    </w:p>
    <w:p w14:paraId="00E4B2BA">
      <w:pPr>
        <w:pStyle w:val="12"/>
        <w:spacing w:line="300" w:lineRule="auto"/>
        <w:jc w:val="center"/>
        <w:rPr>
          <w:rFonts w:hint="eastAsia" w:ascii="方正小标宋简体" w:hAnsi="仿宋" w:eastAsia="方正小标宋简体" w:cs="Arial"/>
          <w:bCs/>
          <w:sz w:val="28"/>
          <w:szCs w:val="28"/>
        </w:rPr>
      </w:pPr>
      <w:r>
        <w:rPr>
          <w:rFonts w:hint="eastAsia" w:ascii="方正小标宋简体" w:hAnsi="仿宋" w:eastAsia="方正小标宋简体" w:cs="Arial"/>
          <w:bCs/>
          <w:sz w:val="28"/>
          <w:szCs w:val="28"/>
        </w:rPr>
        <w:t>法人代表授权委托书</w:t>
      </w:r>
    </w:p>
    <w:p w14:paraId="3EB68EA1">
      <w:pPr>
        <w:pStyle w:val="12"/>
        <w:spacing w:line="300" w:lineRule="auto"/>
        <w:jc w:val="center"/>
        <w:rPr>
          <w:rFonts w:hint="eastAsia" w:ascii="方正小标宋简体" w:hAnsi="仿宋" w:eastAsia="方正小标宋简体" w:cs="Arial"/>
          <w:bCs/>
          <w:sz w:val="28"/>
          <w:szCs w:val="28"/>
        </w:rPr>
      </w:pPr>
    </w:p>
    <w:p w14:paraId="60A929F0">
      <w:pPr>
        <w:pStyle w:val="12"/>
        <w:spacing w:line="300" w:lineRule="auto"/>
        <w:rPr>
          <w:rFonts w:hint="eastAsia" w:ascii="仿宋_GB2312" w:hAnsi="仿宋" w:eastAsia="仿宋_GB2312" w:cs="Arial"/>
          <w:bCs/>
          <w:sz w:val="28"/>
          <w:szCs w:val="28"/>
        </w:rPr>
      </w:pPr>
      <w:r>
        <w:rPr>
          <w:rFonts w:hint="eastAsia" w:ascii="仿宋_GB2312" w:hAnsi="仿宋" w:eastAsia="仿宋_GB2312" w:cs="Arial"/>
          <w:bCs/>
          <w:sz w:val="28"/>
          <w:szCs w:val="28"/>
        </w:rPr>
        <w:t>致：水利部产品质量标准研究所</w:t>
      </w:r>
    </w:p>
    <w:p w14:paraId="54BAC802">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本授权委托书声明：本人</w:t>
      </w:r>
      <w:r>
        <w:rPr>
          <w:rFonts w:hint="eastAsia" w:ascii="仿宋_GB2312" w:hAnsi="仿宋" w:eastAsia="仿宋_GB2312" w:cs="Arial"/>
          <w:i/>
          <w:iCs/>
          <w:sz w:val="28"/>
          <w:szCs w:val="28"/>
          <w:u w:val="single"/>
        </w:rPr>
        <w:t>（姓名）</w:t>
      </w:r>
      <w:r>
        <w:rPr>
          <w:rFonts w:hint="eastAsia" w:ascii="仿宋_GB2312" w:hAnsi="仿宋" w:eastAsia="仿宋_GB2312" w:cs="Arial"/>
          <w:sz w:val="28"/>
          <w:szCs w:val="28"/>
        </w:rPr>
        <w:t>系</w:t>
      </w:r>
      <w:r>
        <w:rPr>
          <w:rFonts w:hint="eastAsia" w:ascii="仿宋_GB2312" w:hAnsi="仿宋" w:eastAsia="仿宋_GB2312" w:cs="Arial"/>
          <w:i/>
          <w:iCs/>
          <w:sz w:val="28"/>
          <w:szCs w:val="28"/>
          <w:u w:val="single"/>
        </w:rPr>
        <w:t>（单位全称）</w:t>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sz w:val="28"/>
          <w:szCs w:val="28"/>
        </w:rPr>
        <w:t>的法定代表人，现代表本公司授权我单位</w:t>
      </w:r>
      <w:r>
        <w:rPr>
          <w:rFonts w:hint="eastAsia" w:ascii="仿宋_GB2312" w:hAnsi="仿宋" w:eastAsia="仿宋_GB2312" w:cs="Arial"/>
          <w:i/>
          <w:iCs/>
          <w:sz w:val="28"/>
          <w:szCs w:val="28"/>
          <w:u w:val="single"/>
        </w:rPr>
        <w:t>（部门、职务、姓名）</w:t>
      </w:r>
      <w:r>
        <w:rPr>
          <w:rFonts w:hint="eastAsia" w:ascii="仿宋_GB2312" w:hAnsi="仿宋" w:eastAsia="仿宋_GB2312" w:cs="Arial"/>
          <w:sz w:val="28"/>
          <w:szCs w:val="28"/>
        </w:rPr>
        <w:t>作为本公司的合法代理人，以</w:t>
      </w:r>
      <w:r>
        <w:rPr>
          <w:rFonts w:hint="eastAsia" w:ascii="仿宋_GB2312" w:hAnsi="仿宋" w:eastAsia="仿宋_GB2312" w:cs="Arial"/>
          <w:i/>
          <w:iCs/>
          <w:sz w:val="28"/>
          <w:szCs w:val="28"/>
          <w:u w:val="single"/>
        </w:rPr>
        <w:t>（单位名称）</w:t>
      </w:r>
      <w:r>
        <w:rPr>
          <w:rFonts w:hint="eastAsia" w:ascii="仿宋_GB2312" w:hAnsi="仿宋" w:eastAsia="仿宋_GB2312" w:cs="Arial"/>
          <w:sz w:val="28"/>
          <w:szCs w:val="28"/>
        </w:rPr>
        <w:t>的名义参加</w:t>
      </w:r>
      <w:r>
        <w:rPr>
          <w:rFonts w:hint="eastAsia" w:ascii="仿宋_GB2312" w:hAnsi="仿宋" w:eastAsia="仿宋_GB2312" w:cs="Arial"/>
          <w:i/>
          <w:iCs/>
          <w:sz w:val="28"/>
          <w:szCs w:val="28"/>
          <w:u w:val="single"/>
        </w:rPr>
        <w:t>（采购单位名称）</w:t>
      </w:r>
      <w:r>
        <w:rPr>
          <w:rFonts w:hint="eastAsia" w:ascii="仿宋_GB2312" w:hAnsi="仿宋" w:eastAsia="仿宋_GB2312" w:cs="Arial"/>
          <w:sz w:val="28"/>
          <w:szCs w:val="28"/>
        </w:rPr>
        <w:t>的</w:t>
      </w:r>
      <w:r>
        <w:rPr>
          <w:rFonts w:hint="eastAsia" w:ascii="仿宋_GB2312" w:hAnsi="仿宋" w:eastAsia="仿宋_GB2312" w:cs="Arial"/>
          <w:i/>
          <w:iCs/>
          <w:sz w:val="28"/>
          <w:szCs w:val="28"/>
          <w:u w:val="single"/>
        </w:rPr>
        <w:t>（项目名称）</w:t>
      </w:r>
      <w:r>
        <w:rPr>
          <w:rFonts w:hint="eastAsia" w:ascii="仿宋_GB2312" w:hAnsi="仿宋" w:eastAsia="仿宋_GB2312" w:cs="Arial"/>
          <w:sz w:val="28"/>
          <w:szCs w:val="28"/>
        </w:rPr>
        <w:t>询价。授权代表签署与本次询价相关的一切文件和处理与之有关的一切事务，本人均予以承认。</w:t>
      </w:r>
    </w:p>
    <w:p w14:paraId="1C97E8A5">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授权委托人无转委托权。</w:t>
      </w:r>
    </w:p>
    <w:p w14:paraId="0AC4B559">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本授权书于    年  月  日签字或盖章后生效，特此声明。</w:t>
      </w:r>
    </w:p>
    <w:p w14:paraId="376DBBAC">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 xml:space="preserve">                              授权委托人（签字）：</w:t>
      </w:r>
    </w:p>
    <w:p w14:paraId="07C59300">
      <w:pPr>
        <w:pStyle w:val="12"/>
        <w:spacing w:line="300" w:lineRule="auto"/>
        <w:jc w:val="right"/>
        <w:rPr>
          <w:rFonts w:hint="eastAsia" w:ascii="仿宋_GB2312" w:hAnsi="仿宋" w:eastAsia="仿宋_GB2312" w:cs="Arial"/>
          <w:sz w:val="28"/>
          <w:szCs w:val="28"/>
          <w:u w:val="single"/>
        </w:rPr>
      </w:pPr>
      <w:r>
        <w:rPr>
          <w:rFonts w:hint="eastAsia" w:ascii="仿宋_GB2312" w:hAnsi="仿宋" w:eastAsia="仿宋_GB2312" w:cs="Arial"/>
          <w:sz w:val="28"/>
          <w:szCs w:val="28"/>
        </w:rPr>
        <w:t>性别：                 年龄：</w:t>
      </w:r>
    </w:p>
    <w:p w14:paraId="41A50E7D">
      <w:pPr>
        <w:pStyle w:val="12"/>
        <w:spacing w:line="300" w:lineRule="auto"/>
        <w:jc w:val="left"/>
        <w:rPr>
          <w:rFonts w:hint="eastAsia" w:ascii="仿宋_GB2312" w:hAnsi="仿宋" w:eastAsia="仿宋_GB2312" w:cs="Arial"/>
          <w:sz w:val="28"/>
          <w:szCs w:val="28"/>
        </w:rPr>
      </w:pPr>
      <w:r>
        <w:rPr>
          <w:rFonts w:hint="eastAsia" w:ascii="仿宋_GB2312" w:hAnsi="仿宋" w:eastAsia="仿宋_GB2312" w:cs="Arial"/>
          <w:sz w:val="28"/>
          <w:szCs w:val="28"/>
        </w:rPr>
        <w:t xml:space="preserve">                              部门：                 职务：</w:t>
      </w:r>
    </w:p>
    <w:p w14:paraId="7429A0AE">
      <w:pPr>
        <w:pStyle w:val="12"/>
        <w:spacing w:line="300" w:lineRule="auto"/>
        <w:ind w:firstLine="840" w:firstLineChars="300"/>
        <w:jc w:val="left"/>
        <w:rPr>
          <w:rFonts w:hint="eastAsia" w:ascii="仿宋_GB2312" w:hAnsi="仿宋" w:eastAsia="仿宋_GB2312" w:cs="Arial"/>
          <w:sz w:val="28"/>
          <w:szCs w:val="28"/>
        </w:rPr>
      </w:pPr>
    </w:p>
    <w:p w14:paraId="7C063A27">
      <w:pPr>
        <w:pStyle w:val="12"/>
        <w:spacing w:line="300" w:lineRule="auto"/>
        <w:ind w:firstLine="4760" w:firstLineChars="1700"/>
        <w:jc w:val="left"/>
        <w:rPr>
          <w:rFonts w:hint="eastAsia" w:ascii="仿宋_GB2312" w:hAnsi="仿宋" w:eastAsia="仿宋_GB2312" w:cs="Arial"/>
          <w:sz w:val="28"/>
          <w:szCs w:val="28"/>
          <w:u w:val="single"/>
        </w:rPr>
      </w:pPr>
      <w:r>
        <w:rPr>
          <w:rFonts w:hint="eastAsia" w:ascii="仿宋_GB2312" w:hAnsi="仿宋" w:eastAsia="仿宋_GB2312" w:cs="Arial"/>
          <w:sz w:val="28"/>
          <w:szCs w:val="28"/>
        </w:rPr>
        <w:t>供应商（公章）：</w:t>
      </w:r>
    </w:p>
    <w:p w14:paraId="15F1EF9E">
      <w:pPr>
        <w:pStyle w:val="12"/>
        <w:spacing w:line="300" w:lineRule="auto"/>
        <w:jc w:val="left"/>
        <w:rPr>
          <w:rFonts w:hint="eastAsia" w:ascii="仿宋_GB2312" w:hAnsi="仿宋" w:eastAsia="仿宋_GB2312" w:cs="Arial"/>
          <w:sz w:val="28"/>
          <w:szCs w:val="28"/>
        </w:rPr>
      </w:pPr>
    </w:p>
    <w:p w14:paraId="7D824734">
      <w:pPr>
        <w:pStyle w:val="12"/>
        <w:spacing w:line="300" w:lineRule="auto"/>
        <w:jc w:val="left"/>
        <w:rPr>
          <w:rFonts w:hint="eastAsia" w:ascii="仿宋_GB2312" w:hAnsi="仿宋" w:eastAsia="仿宋_GB2312" w:cs="Arial"/>
          <w:sz w:val="28"/>
          <w:szCs w:val="28"/>
          <w:u w:val="single"/>
        </w:rPr>
      </w:pPr>
      <w:r>
        <w:rPr>
          <w:rFonts w:hint="eastAsia" w:ascii="仿宋_GB2312" w:hAnsi="仿宋" w:eastAsia="仿宋_GB2312" w:cs="Arial"/>
          <w:sz w:val="28"/>
          <w:szCs w:val="28"/>
        </w:rPr>
        <w:t xml:space="preserve">                                  法定代表人（签字）：</w:t>
      </w:r>
    </w:p>
    <w:p w14:paraId="09F288AF">
      <w:pPr>
        <w:pStyle w:val="12"/>
        <w:spacing w:line="300" w:lineRule="auto"/>
        <w:jc w:val="left"/>
        <w:rPr>
          <w:rFonts w:hint="eastAsia" w:ascii="仿宋_GB2312" w:hAnsi="仿宋" w:eastAsia="仿宋_GB2312" w:cs="Arial"/>
          <w:sz w:val="28"/>
          <w:szCs w:val="28"/>
        </w:rPr>
      </w:pPr>
    </w:p>
    <w:p w14:paraId="38725F8A">
      <w:pPr>
        <w:pStyle w:val="12"/>
        <w:spacing w:line="300" w:lineRule="auto"/>
        <w:ind w:left="1260"/>
        <w:jc w:val="left"/>
        <w:rPr>
          <w:rFonts w:hint="eastAsia" w:ascii="仿宋_GB2312" w:hAnsi="仿宋" w:eastAsia="仿宋_GB2312" w:cs="Arial"/>
          <w:sz w:val="28"/>
          <w:szCs w:val="28"/>
          <w:u w:val="single"/>
        </w:rPr>
      </w:pPr>
      <w:r>
        <w:rPr>
          <w:rFonts w:hint="eastAsia" w:ascii="仿宋_GB2312" w:hAnsi="仿宋" w:eastAsia="仿宋_GB2312" w:cs="Arial"/>
          <w:sz w:val="28"/>
          <w:szCs w:val="28"/>
        </w:rPr>
        <w:t xml:space="preserve">                      日    期：    年  月  日</w:t>
      </w:r>
    </w:p>
    <w:p w14:paraId="16C8134B">
      <w:pPr>
        <w:spacing w:line="300" w:lineRule="auto"/>
        <w:rPr>
          <w:rFonts w:hint="eastAsia" w:ascii="仿宋_GB2312" w:hAnsi="仿宋" w:eastAsia="仿宋_GB2312" w:cs="宋体"/>
          <w:sz w:val="28"/>
          <w:szCs w:val="28"/>
        </w:rPr>
      </w:pPr>
      <w:r>
        <w:rPr>
          <w:rFonts w:hint="eastAsia" w:ascii="仿宋_GB2312" w:hAnsi="仿宋" w:eastAsia="仿宋_GB2312" w:cs="宋体"/>
          <w:sz w:val="28"/>
          <w:szCs w:val="28"/>
        </w:rPr>
        <w:t>提供法人代表及授权代表身份证复印件。</w:t>
      </w:r>
    </w:p>
    <w:p w14:paraId="464DE93E">
      <w:pPr>
        <w:spacing w:line="300" w:lineRule="auto"/>
        <w:ind w:firstLine="560" w:firstLineChars="200"/>
        <w:rPr>
          <w:rFonts w:hint="eastAsia" w:ascii="楷体_GB2312" w:hAnsi="仿宋" w:eastAsia="楷体_GB2312" w:cs="Arial"/>
          <w:bCs/>
          <w:kern w:val="0"/>
          <w:sz w:val="28"/>
          <w:szCs w:val="28"/>
        </w:rPr>
      </w:pPr>
      <w:r>
        <w:rPr>
          <w:rFonts w:hint="eastAsia" w:ascii="仿宋_GB2312" w:hAnsi="仿宋" w:eastAsia="仿宋_GB2312" w:cs="宋体"/>
          <w:sz w:val="28"/>
          <w:szCs w:val="28"/>
        </w:rPr>
        <w:br w:type="page"/>
      </w:r>
      <w:r>
        <w:rPr>
          <w:rFonts w:hint="eastAsia" w:ascii="楷体_GB2312" w:hAnsi="仿宋" w:eastAsia="楷体_GB2312" w:cs="Arial"/>
          <w:bCs/>
          <w:kern w:val="0"/>
          <w:sz w:val="28"/>
          <w:szCs w:val="28"/>
        </w:rPr>
        <w:t>（三）具有履行合同所必需的设备和专业技术能力（</w:t>
      </w:r>
      <w:r>
        <w:rPr>
          <w:rFonts w:hint="eastAsia" w:ascii="楷体_GB2312" w:hAnsi="仿宋" w:eastAsia="楷体_GB2312" w:cs="Arial"/>
          <w:bCs/>
          <w:i/>
          <w:iCs/>
          <w:kern w:val="0"/>
          <w:sz w:val="28"/>
          <w:szCs w:val="28"/>
        </w:rPr>
        <w:t>请提供具备履行合同所必需的设备和专业技术能力的声明或证明材料</w:t>
      </w:r>
      <w:r>
        <w:rPr>
          <w:rFonts w:hint="eastAsia" w:ascii="楷体_GB2312" w:hAnsi="仿宋" w:eastAsia="楷体_GB2312" w:cs="Arial"/>
          <w:bCs/>
          <w:kern w:val="0"/>
          <w:sz w:val="28"/>
          <w:szCs w:val="28"/>
        </w:rPr>
        <w:t>）</w:t>
      </w:r>
    </w:p>
    <w:p w14:paraId="35F9C0F9">
      <w:pPr>
        <w:spacing w:line="300" w:lineRule="auto"/>
        <w:ind w:firstLine="560" w:firstLineChars="200"/>
        <w:rPr>
          <w:rFonts w:hint="eastAsia" w:ascii="仿宋" w:hAnsi="仿宋" w:eastAsia="仿宋"/>
          <w:sz w:val="28"/>
          <w:szCs w:val="28"/>
        </w:rPr>
      </w:pPr>
    </w:p>
    <w:p w14:paraId="496CD4F1">
      <w:pPr>
        <w:spacing w:line="300" w:lineRule="auto"/>
        <w:ind w:firstLine="560" w:firstLineChars="200"/>
        <w:jc w:val="center"/>
        <w:rPr>
          <w:rFonts w:hint="eastAsia" w:ascii="方正小标宋简体" w:hAnsi="仿宋" w:eastAsia="方正小标宋简体" w:cs="Arial"/>
          <w:bCs/>
          <w:kern w:val="0"/>
          <w:sz w:val="28"/>
          <w:szCs w:val="28"/>
        </w:rPr>
      </w:pPr>
      <w:bookmarkStart w:id="3" w:name="_Hlk97734778"/>
      <w:r>
        <w:rPr>
          <w:rFonts w:hint="eastAsia" w:ascii="方正小标宋简体" w:hAnsi="仿宋" w:eastAsia="方正小标宋简体" w:cs="Arial"/>
          <w:bCs/>
          <w:kern w:val="0"/>
          <w:sz w:val="28"/>
          <w:szCs w:val="28"/>
        </w:rPr>
        <w:t>具有履行合同所必需的设备和专业技术能力声明</w:t>
      </w:r>
    </w:p>
    <w:p w14:paraId="768576AC">
      <w:pPr>
        <w:spacing w:line="300" w:lineRule="auto"/>
        <w:ind w:firstLine="560" w:firstLineChars="200"/>
        <w:jc w:val="left"/>
        <w:rPr>
          <w:rFonts w:hint="eastAsia" w:ascii="仿宋" w:hAnsi="仿宋" w:eastAsia="仿宋"/>
          <w:sz w:val="28"/>
          <w:szCs w:val="28"/>
        </w:rPr>
      </w:pPr>
    </w:p>
    <w:p w14:paraId="6F31FC23">
      <w:pPr>
        <w:spacing w:line="300" w:lineRule="auto"/>
        <w:ind w:firstLine="560" w:firstLineChars="200"/>
        <w:jc w:val="left"/>
        <w:rPr>
          <w:rFonts w:hint="eastAsia" w:ascii="仿宋" w:hAnsi="仿宋" w:eastAsia="仿宋"/>
          <w:sz w:val="28"/>
          <w:szCs w:val="28"/>
        </w:rPr>
      </w:pPr>
      <w:r>
        <w:rPr>
          <w:rFonts w:hint="eastAsia" w:ascii="仿宋" w:hAnsi="仿宋" w:eastAsia="仿宋"/>
          <w:sz w:val="28"/>
          <w:szCs w:val="28"/>
        </w:rPr>
        <w:t>我公司郑重声明：我公司具有独立承担民事责任的能力；具有良好的商业信誉和健全的财务会计制度，具备履行本项采购合同所必需的设备和专业技术能力，主要设备和专业技术能力如下：</w:t>
      </w:r>
    </w:p>
    <w:p w14:paraId="6BA2BBB4">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rPr>
        <w:t>主要设备有：</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5D07E54B">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12F466A9">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rPr>
        <w:t>主要专业技术能力有：</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451310E6">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077C278B">
      <w:pPr>
        <w:spacing w:line="300" w:lineRule="auto"/>
        <w:ind w:right="46" w:firstLine="5880" w:firstLineChars="2100"/>
        <w:jc w:val="right"/>
        <w:rPr>
          <w:rFonts w:hint="eastAsia" w:ascii="仿宋" w:hAnsi="仿宋" w:eastAsia="仿宋" w:cs="宋体"/>
          <w:sz w:val="28"/>
          <w:szCs w:val="28"/>
        </w:rPr>
      </w:pPr>
    </w:p>
    <w:p w14:paraId="4105A6C2">
      <w:pPr>
        <w:spacing w:line="300" w:lineRule="auto"/>
        <w:ind w:right="46" w:firstLine="5880" w:firstLineChars="2100"/>
        <w:jc w:val="right"/>
        <w:rPr>
          <w:rFonts w:hint="eastAsia" w:ascii="仿宋" w:hAnsi="仿宋" w:eastAsia="仿宋" w:cs="宋体"/>
          <w:sz w:val="28"/>
          <w:szCs w:val="28"/>
        </w:rPr>
      </w:pPr>
      <w:r>
        <w:rPr>
          <w:rFonts w:hint="eastAsia" w:ascii="仿宋" w:hAnsi="仿宋" w:eastAsia="仿宋" w:cs="宋体"/>
          <w:sz w:val="28"/>
          <w:szCs w:val="28"/>
        </w:rPr>
        <w:t>供应商：（盖章）</w:t>
      </w:r>
    </w:p>
    <w:p w14:paraId="10DB4136">
      <w:pPr>
        <w:spacing w:line="300" w:lineRule="auto"/>
        <w:ind w:right="46" w:firstLine="5880" w:firstLineChars="2100"/>
        <w:jc w:val="right"/>
        <w:rPr>
          <w:rFonts w:hint="eastAsia" w:ascii="仿宋" w:hAnsi="仿宋" w:eastAsia="仿宋" w:cs="宋体"/>
          <w:sz w:val="28"/>
          <w:szCs w:val="28"/>
        </w:rPr>
      </w:pPr>
      <w:r>
        <w:rPr>
          <w:rFonts w:hint="eastAsia" w:ascii="仿宋" w:hAnsi="仿宋" w:eastAsia="仿宋" w:cs="宋体"/>
          <w:sz w:val="28"/>
          <w:szCs w:val="28"/>
        </w:rPr>
        <w:t>日  期：</w:t>
      </w:r>
    </w:p>
    <w:p w14:paraId="46617B33">
      <w:pPr>
        <w:spacing w:line="300" w:lineRule="auto"/>
        <w:ind w:right="46" w:firstLine="5880" w:firstLineChars="2100"/>
        <w:jc w:val="right"/>
        <w:rPr>
          <w:rFonts w:hint="eastAsia" w:ascii="仿宋" w:hAnsi="仿宋" w:eastAsia="仿宋" w:cs="宋体"/>
          <w:sz w:val="28"/>
          <w:szCs w:val="28"/>
        </w:rPr>
      </w:pPr>
    </w:p>
    <w:p w14:paraId="24C0316A">
      <w:pPr>
        <w:spacing w:line="300" w:lineRule="auto"/>
        <w:ind w:right="45"/>
        <w:jc w:val="left"/>
        <w:rPr>
          <w:rFonts w:hint="eastAsia" w:ascii="仿宋" w:hAnsi="仿宋" w:eastAsia="仿宋" w:cs="宋体"/>
          <w:sz w:val="28"/>
          <w:szCs w:val="28"/>
        </w:rPr>
      </w:pPr>
      <w:r>
        <w:rPr>
          <w:rFonts w:hint="eastAsia" w:ascii="仿宋" w:hAnsi="仿宋" w:eastAsia="仿宋" w:cs="宋体"/>
          <w:sz w:val="28"/>
          <w:szCs w:val="28"/>
        </w:rPr>
        <w:t>证明材料可另附</w:t>
      </w:r>
    </w:p>
    <w:bookmarkEnd w:id="3"/>
    <w:p w14:paraId="7C3479D5">
      <w:pPr>
        <w:spacing w:line="300" w:lineRule="auto"/>
        <w:ind w:firstLine="560" w:firstLineChars="200"/>
        <w:jc w:val="left"/>
        <w:rPr>
          <w:rFonts w:hint="eastAsia" w:ascii="仿宋" w:hAnsi="仿宋" w:eastAsia="仿宋"/>
          <w:sz w:val="28"/>
          <w:szCs w:val="28"/>
          <w:u w:val="single"/>
        </w:rPr>
      </w:pPr>
    </w:p>
    <w:p w14:paraId="0432E7C7">
      <w:pPr>
        <w:spacing w:line="300" w:lineRule="auto"/>
        <w:ind w:firstLine="560" w:firstLineChars="200"/>
        <w:jc w:val="left"/>
        <w:rPr>
          <w:rFonts w:hint="eastAsia" w:ascii="仿宋" w:hAnsi="仿宋" w:eastAsia="仿宋" w:cs="宋体"/>
          <w:b/>
          <w:sz w:val="28"/>
          <w:szCs w:val="28"/>
        </w:rPr>
      </w:pPr>
      <w:r>
        <w:rPr>
          <w:rFonts w:ascii="仿宋" w:hAnsi="仿宋" w:eastAsia="仿宋"/>
          <w:sz w:val="28"/>
          <w:szCs w:val="28"/>
        </w:rPr>
        <w:br w:type="page"/>
      </w:r>
      <w:r>
        <w:rPr>
          <w:rFonts w:hint="eastAsia" w:ascii="楷体_GB2312" w:hAnsi="仿宋" w:eastAsia="楷体_GB2312" w:cs="Arial"/>
          <w:bCs/>
          <w:kern w:val="0"/>
          <w:sz w:val="28"/>
          <w:szCs w:val="28"/>
        </w:rPr>
        <w:t>（四）承诺书</w:t>
      </w:r>
    </w:p>
    <w:p w14:paraId="564DEBE3">
      <w:pPr>
        <w:spacing w:line="300" w:lineRule="auto"/>
        <w:ind w:firstLine="560" w:firstLineChars="200"/>
        <w:jc w:val="center"/>
        <w:rPr>
          <w:rFonts w:hint="eastAsia" w:ascii="方正小标宋简体" w:hAnsi="仿宋" w:eastAsia="方正小标宋简体" w:cs="Arial"/>
          <w:bCs/>
          <w:kern w:val="0"/>
          <w:sz w:val="28"/>
          <w:szCs w:val="28"/>
        </w:rPr>
      </w:pPr>
      <w:bookmarkStart w:id="4" w:name="_Hlk97734791"/>
    </w:p>
    <w:p w14:paraId="2FF27976">
      <w:pPr>
        <w:spacing w:line="300" w:lineRule="auto"/>
        <w:ind w:firstLine="560" w:firstLineChars="200"/>
        <w:jc w:val="center"/>
        <w:rPr>
          <w:rFonts w:hint="eastAsia" w:ascii="方正小标宋简体" w:hAnsi="仿宋" w:eastAsia="方正小标宋简体" w:cs="Arial"/>
          <w:bCs/>
          <w:kern w:val="0"/>
          <w:sz w:val="28"/>
          <w:szCs w:val="28"/>
        </w:rPr>
      </w:pPr>
      <w:r>
        <w:rPr>
          <w:rFonts w:hint="eastAsia" w:ascii="方正小标宋简体" w:hAnsi="仿宋" w:eastAsia="方正小标宋简体" w:cs="Arial"/>
          <w:bCs/>
          <w:kern w:val="0"/>
          <w:sz w:val="28"/>
          <w:szCs w:val="28"/>
        </w:rPr>
        <w:t>无重大违法记录声明</w:t>
      </w:r>
    </w:p>
    <w:p w14:paraId="49AC506F">
      <w:pPr>
        <w:spacing w:line="300" w:lineRule="auto"/>
        <w:ind w:firstLine="560" w:firstLineChars="200"/>
        <w:rPr>
          <w:rFonts w:hint="eastAsia" w:ascii="仿宋" w:hAnsi="仿宋" w:eastAsia="仿宋" w:cs="宋体"/>
          <w:sz w:val="28"/>
          <w:szCs w:val="28"/>
        </w:rPr>
      </w:pPr>
    </w:p>
    <w:p w14:paraId="042A783E">
      <w:pPr>
        <w:spacing w:line="300" w:lineRule="auto"/>
        <w:ind w:firstLine="560" w:firstLineChars="200"/>
        <w:rPr>
          <w:rFonts w:hint="eastAsia" w:ascii="仿宋" w:hAnsi="仿宋" w:eastAsia="仿宋" w:cs="宋体"/>
          <w:sz w:val="28"/>
          <w:szCs w:val="28"/>
        </w:rPr>
      </w:pPr>
      <w:r>
        <w:rPr>
          <w:rFonts w:hint="eastAsia" w:ascii="仿宋" w:hAnsi="仿宋" w:eastAsia="仿宋" w:cs="宋体"/>
          <w:sz w:val="28"/>
          <w:szCs w:val="28"/>
        </w:rPr>
        <w:t>本公司承诺在参加本次采购活动前三年内，在经营活动中没没有重大违法记录，不存在下列行为之一：</w:t>
      </w:r>
    </w:p>
    <w:p w14:paraId="6C5383DD">
      <w:pPr>
        <w:spacing w:line="300" w:lineRule="auto"/>
        <w:ind w:firstLine="280" w:firstLineChars="100"/>
        <w:rPr>
          <w:rFonts w:hint="eastAsia" w:ascii="仿宋" w:hAnsi="仿宋" w:eastAsia="仿宋" w:cs="宋体"/>
          <w:sz w:val="28"/>
          <w:szCs w:val="28"/>
        </w:rPr>
      </w:pPr>
      <w:r>
        <w:rPr>
          <w:rFonts w:hint="eastAsia" w:ascii="仿宋" w:hAnsi="仿宋" w:eastAsia="仿宋" w:cs="宋体"/>
          <w:sz w:val="28"/>
          <w:szCs w:val="28"/>
        </w:rPr>
        <w:t>（</w:t>
      </w:r>
      <w:r>
        <w:rPr>
          <w:rFonts w:ascii="仿宋" w:hAnsi="仿宋" w:eastAsia="仿宋" w:cs="宋体"/>
          <w:sz w:val="28"/>
          <w:szCs w:val="28"/>
        </w:rPr>
        <w:t>1</w:t>
      </w:r>
      <w:r>
        <w:rPr>
          <w:rFonts w:hint="eastAsia" w:ascii="仿宋" w:hAnsi="仿宋" w:eastAsia="仿宋" w:cs="宋体"/>
          <w:sz w:val="28"/>
          <w:szCs w:val="28"/>
        </w:rPr>
        <w:t>）被“信用中国”网站列入失信被执行人和重大税收违法案件当事人名单的</w:t>
      </w:r>
    </w:p>
    <w:p w14:paraId="5AF6AEF8">
      <w:pPr>
        <w:spacing w:line="300" w:lineRule="auto"/>
        <w:ind w:firstLine="280" w:firstLineChars="100"/>
        <w:rPr>
          <w:rFonts w:hint="eastAsia" w:ascii="仿宋" w:hAnsi="仿宋" w:eastAsia="仿宋" w:cs="宋体"/>
          <w:sz w:val="28"/>
          <w:szCs w:val="28"/>
        </w:rPr>
      </w:pPr>
      <w:r>
        <w:rPr>
          <w:rFonts w:hint="eastAsia" w:ascii="仿宋" w:hAnsi="仿宋" w:eastAsia="仿宋" w:cs="宋体"/>
          <w:sz w:val="28"/>
          <w:szCs w:val="28"/>
        </w:rPr>
        <w:t>（2）被“中国政府采购网”网站列入政府采购严重违法失信行为记录名单，处于处罚期限内。</w:t>
      </w:r>
    </w:p>
    <w:bookmarkEnd w:id="4"/>
    <w:p w14:paraId="3E3F08DE">
      <w:pPr>
        <w:spacing w:line="300" w:lineRule="auto"/>
        <w:ind w:right="46" w:firstLine="5880" w:firstLineChars="2100"/>
        <w:jc w:val="right"/>
        <w:rPr>
          <w:rFonts w:hint="eastAsia" w:ascii="仿宋" w:hAnsi="仿宋" w:eastAsia="仿宋" w:cs="宋体"/>
          <w:sz w:val="28"/>
          <w:szCs w:val="28"/>
        </w:rPr>
      </w:pPr>
    </w:p>
    <w:p w14:paraId="13440405">
      <w:pPr>
        <w:spacing w:line="300" w:lineRule="auto"/>
        <w:ind w:right="46" w:firstLine="5880" w:firstLineChars="2100"/>
        <w:jc w:val="right"/>
        <w:rPr>
          <w:rFonts w:hint="eastAsia" w:ascii="仿宋" w:hAnsi="仿宋" w:eastAsia="仿宋" w:cs="宋体"/>
          <w:sz w:val="28"/>
          <w:szCs w:val="28"/>
        </w:rPr>
      </w:pPr>
      <w:bookmarkStart w:id="5" w:name="_Hlk97734869"/>
      <w:r>
        <w:rPr>
          <w:rFonts w:hint="eastAsia" w:ascii="仿宋" w:hAnsi="仿宋" w:eastAsia="仿宋" w:cs="宋体"/>
          <w:sz w:val="28"/>
          <w:szCs w:val="28"/>
        </w:rPr>
        <w:t>供应商：（盖章）</w:t>
      </w:r>
    </w:p>
    <w:p w14:paraId="335ADF5A">
      <w:pPr>
        <w:spacing w:line="300" w:lineRule="auto"/>
        <w:ind w:right="46" w:firstLine="5880" w:firstLineChars="2100"/>
        <w:jc w:val="right"/>
        <w:rPr>
          <w:rFonts w:hint="eastAsia" w:ascii="仿宋" w:hAnsi="仿宋" w:eastAsia="仿宋" w:cs="宋体"/>
          <w:sz w:val="28"/>
          <w:szCs w:val="28"/>
        </w:rPr>
      </w:pPr>
      <w:r>
        <w:rPr>
          <w:rFonts w:hint="eastAsia" w:ascii="仿宋" w:hAnsi="仿宋" w:eastAsia="仿宋" w:cs="宋体"/>
          <w:sz w:val="28"/>
          <w:szCs w:val="28"/>
        </w:rPr>
        <w:t>日  期：</w:t>
      </w:r>
    </w:p>
    <w:bookmarkEnd w:id="5"/>
    <w:p w14:paraId="403747A0">
      <w:pPr>
        <w:spacing w:line="300" w:lineRule="auto"/>
        <w:ind w:firstLine="562" w:firstLineChars="200"/>
        <w:rPr>
          <w:rFonts w:hint="eastAsia" w:ascii="黑体" w:hAnsi="黑体" w:eastAsia="黑体"/>
          <w:sz w:val="32"/>
          <w:szCs w:val="32"/>
        </w:rPr>
      </w:pPr>
      <w:r>
        <w:rPr>
          <w:rFonts w:ascii="仿宋" w:hAnsi="仿宋" w:eastAsia="仿宋" w:cs="宋体"/>
          <w:b/>
          <w:sz w:val="28"/>
          <w:szCs w:val="28"/>
        </w:rPr>
        <w:br w:type="page"/>
      </w:r>
      <w:bookmarkStart w:id="6" w:name="_Toc502925451"/>
      <w:r>
        <w:rPr>
          <w:rFonts w:hint="eastAsia" w:ascii="黑体" w:hAnsi="黑体" w:eastAsia="黑体"/>
          <w:sz w:val="32"/>
          <w:szCs w:val="32"/>
        </w:rPr>
        <w:t>二、报价一览表</w:t>
      </w:r>
      <w:bookmarkEnd w:id="6"/>
    </w:p>
    <w:p w14:paraId="0819B1E5">
      <w:pPr>
        <w:spacing w:line="300" w:lineRule="auto"/>
        <w:jc w:val="center"/>
        <w:rPr>
          <w:rFonts w:hint="eastAsia" w:ascii="方正小标宋简体" w:hAnsi="仿宋" w:eastAsia="方正小标宋简体" w:cs="Arial"/>
          <w:bCs/>
          <w:kern w:val="0"/>
          <w:sz w:val="28"/>
          <w:szCs w:val="28"/>
        </w:rPr>
      </w:pPr>
    </w:p>
    <w:p w14:paraId="14C46F5B">
      <w:pPr>
        <w:spacing w:line="300" w:lineRule="auto"/>
        <w:jc w:val="center"/>
        <w:rPr>
          <w:rFonts w:hint="eastAsia" w:ascii="方正小标宋简体" w:hAnsi="仿宋" w:eastAsia="方正小标宋简体" w:cs="Arial"/>
          <w:bCs/>
          <w:kern w:val="0"/>
          <w:sz w:val="28"/>
          <w:szCs w:val="28"/>
        </w:rPr>
      </w:pPr>
      <w:r>
        <w:rPr>
          <w:rFonts w:hint="eastAsia" w:ascii="方正小标宋简体" w:hAnsi="仿宋" w:eastAsia="方正小标宋简体" w:cs="Arial"/>
          <w:bCs/>
          <w:kern w:val="0"/>
          <w:sz w:val="28"/>
          <w:szCs w:val="28"/>
        </w:rPr>
        <w:t>报价表</w:t>
      </w:r>
    </w:p>
    <w:p w14:paraId="29B82BA6">
      <w:pPr>
        <w:spacing w:line="300" w:lineRule="auto"/>
        <w:jc w:val="center"/>
        <w:rPr>
          <w:rFonts w:hint="eastAsia" w:ascii="方正小标宋简体" w:hAnsi="仿宋" w:eastAsia="方正小标宋简体" w:cs="Arial"/>
          <w:bCs/>
          <w:kern w:val="0"/>
          <w:sz w:val="28"/>
          <w:szCs w:val="28"/>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958"/>
        <w:gridCol w:w="5898"/>
      </w:tblGrid>
      <w:tr w14:paraId="7001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664" w:type="dxa"/>
            <w:vAlign w:val="center"/>
          </w:tcPr>
          <w:p w14:paraId="23C3AD5A">
            <w:pPr>
              <w:spacing w:line="300" w:lineRule="auto"/>
              <w:jc w:val="center"/>
              <w:rPr>
                <w:rFonts w:hint="eastAsia" w:ascii="仿宋" w:hAnsi="仿宋" w:eastAsia="仿宋"/>
                <w:sz w:val="28"/>
                <w:szCs w:val="28"/>
              </w:rPr>
            </w:pPr>
            <w:r>
              <w:rPr>
                <w:rFonts w:hint="eastAsia" w:ascii="仿宋" w:hAnsi="仿宋" w:eastAsia="仿宋"/>
                <w:sz w:val="28"/>
                <w:szCs w:val="28"/>
              </w:rPr>
              <w:t>1</w:t>
            </w:r>
          </w:p>
        </w:tc>
        <w:tc>
          <w:tcPr>
            <w:tcW w:w="1958" w:type="dxa"/>
            <w:vAlign w:val="center"/>
          </w:tcPr>
          <w:p w14:paraId="24DE2293">
            <w:pPr>
              <w:spacing w:line="300" w:lineRule="auto"/>
              <w:jc w:val="center"/>
              <w:rPr>
                <w:rFonts w:hint="eastAsia" w:ascii="仿宋" w:hAnsi="仿宋" w:eastAsia="仿宋"/>
                <w:sz w:val="28"/>
                <w:szCs w:val="28"/>
              </w:rPr>
            </w:pPr>
            <w:r>
              <w:rPr>
                <w:rFonts w:hint="eastAsia" w:ascii="仿宋" w:hAnsi="仿宋" w:eastAsia="仿宋"/>
                <w:sz w:val="28"/>
                <w:szCs w:val="28"/>
              </w:rPr>
              <w:t>项目名称</w:t>
            </w:r>
          </w:p>
        </w:tc>
        <w:tc>
          <w:tcPr>
            <w:tcW w:w="5898" w:type="dxa"/>
            <w:vAlign w:val="center"/>
          </w:tcPr>
          <w:p w14:paraId="78E122D0">
            <w:pPr>
              <w:spacing w:line="300" w:lineRule="auto"/>
              <w:rPr>
                <w:rFonts w:hint="eastAsia" w:ascii="仿宋" w:hAnsi="仿宋" w:eastAsia="仿宋"/>
                <w:sz w:val="28"/>
                <w:szCs w:val="28"/>
              </w:rPr>
            </w:pPr>
          </w:p>
        </w:tc>
      </w:tr>
      <w:tr w14:paraId="01CD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trPr>
        <w:tc>
          <w:tcPr>
            <w:tcW w:w="664" w:type="dxa"/>
            <w:vAlign w:val="center"/>
          </w:tcPr>
          <w:p w14:paraId="02FFFE34">
            <w:pPr>
              <w:spacing w:line="300" w:lineRule="auto"/>
              <w:jc w:val="center"/>
              <w:rPr>
                <w:rFonts w:hint="eastAsia" w:ascii="仿宋" w:hAnsi="仿宋" w:eastAsia="仿宋"/>
                <w:sz w:val="28"/>
                <w:szCs w:val="28"/>
              </w:rPr>
            </w:pPr>
            <w:r>
              <w:rPr>
                <w:rFonts w:hint="eastAsia" w:ascii="仿宋" w:hAnsi="仿宋" w:eastAsia="仿宋"/>
                <w:sz w:val="28"/>
                <w:szCs w:val="28"/>
              </w:rPr>
              <w:t>2</w:t>
            </w:r>
          </w:p>
        </w:tc>
        <w:tc>
          <w:tcPr>
            <w:tcW w:w="1958" w:type="dxa"/>
            <w:vAlign w:val="center"/>
          </w:tcPr>
          <w:p w14:paraId="31C7B1C9">
            <w:pPr>
              <w:spacing w:line="300" w:lineRule="auto"/>
              <w:jc w:val="center"/>
              <w:rPr>
                <w:rFonts w:hint="eastAsia" w:ascii="仿宋" w:hAnsi="仿宋" w:eastAsia="仿宋"/>
                <w:sz w:val="28"/>
                <w:szCs w:val="28"/>
              </w:rPr>
            </w:pPr>
            <w:r>
              <w:rPr>
                <w:rFonts w:hint="eastAsia" w:ascii="仿宋" w:hAnsi="仿宋" w:eastAsia="仿宋"/>
                <w:sz w:val="28"/>
                <w:szCs w:val="28"/>
              </w:rPr>
              <w:t>报价总计</w:t>
            </w:r>
          </w:p>
        </w:tc>
        <w:tc>
          <w:tcPr>
            <w:tcW w:w="5898" w:type="dxa"/>
          </w:tcPr>
          <w:p w14:paraId="54FC3BE5">
            <w:pPr>
              <w:spacing w:line="300" w:lineRule="auto"/>
              <w:rPr>
                <w:rFonts w:hint="eastAsia" w:ascii="仿宋" w:hAnsi="仿宋" w:eastAsia="仿宋"/>
                <w:sz w:val="28"/>
                <w:szCs w:val="28"/>
              </w:rPr>
            </w:pPr>
          </w:p>
          <w:p w14:paraId="6B92A2CB">
            <w:pPr>
              <w:spacing w:line="300" w:lineRule="auto"/>
              <w:jc w:val="left"/>
              <w:rPr>
                <w:rFonts w:hint="eastAsia" w:ascii="仿宋" w:hAnsi="仿宋" w:eastAsia="仿宋"/>
                <w:sz w:val="28"/>
                <w:szCs w:val="28"/>
              </w:rPr>
            </w:pPr>
            <w:r>
              <w:rPr>
                <w:rFonts w:hint="eastAsia" w:ascii="仿宋" w:hAnsi="仿宋" w:eastAsia="仿宋"/>
                <w:sz w:val="28"/>
                <w:szCs w:val="28"/>
              </w:rPr>
              <w:t>人民币（大写）</w:t>
            </w:r>
            <w:r>
              <w:rPr>
                <w:rFonts w:hint="eastAsia" w:ascii="仿宋" w:hAnsi="仿宋" w:eastAsia="仿宋"/>
                <w:sz w:val="28"/>
                <w:szCs w:val="28"/>
                <w:u w:val="single"/>
              </w:rPr>
              <w:t xml:space="preserve">                   </w:t>
            </w:r>
            <w:r>
              <w:rPr>
                <w:rFonts w:hint="eastAsia" w:ascii="仿宋" w:hAnsi="仿宋" w:eastAsia="仿宋"/>
                <w:sz w:val="28"/>
                <w:szCs w:val="28"/>
              </w:rPr>
              <w:t xml:space="preserve">元整  </w:t>
            </w:r>
          </w:p>
          <w:p w14:paraId="737C4772">
            <w:pPr>
              <w:spacing w:line="300" w:lineRule="auto"/>
              <w:rPr>
                <w:rFonts w:hint="eastAsia" w:ascii="仿宋" w:hAnsi="仿宋" w:eastAsia="仿宋"/>
                <w:sz w:val="28"/>
                <w:szCs w:val="28"/>
              </w:rPr>
            </w:pPr>
            <w:r>
              <w:rPr>
                <w:rFonts w:hint="eastAsia" w:ascii="仿宋" w:hAnsi="仿宋" w:eastAsia="仿宋"/>
                <w:sz w:val="28"/>
                <w:szCs w:val="28"/>
              </w:rPr>
              <w:t>￥：</w:t>
            </w:r>
            <w:r>
              <w:rPr>
                <w:rFonts w:hint="eastAsia" w:ascii="仿宋" w:hAnsi="仿宋" w:eastAsia="仿宋"/>
                <w:sz w:val="28"/>
                <w:szCs w:val="28"/>
                <w:u w:val="single"/>
              </w:rPr>
              <w:t xml:space="preserve">                  </w:t>
            </w:r>
            <w:r>
              <w:rPr>
                <w:rFonts w:hint="eastAsia" w:ascii="仿宋" w:hAnsi="仿宋" w:eastAsia="仿宋"/>
                <w:sz w:val="28"/>
                <w:szCs w:val="28"/>
              </w:rPr>
              <w:t xml:space="preserve">    </w:t>
            </w:r>
          </w:p>
        </w:tc>
      </w:tr>
    </w:tbl>
    <w:p w14:paraId="4EDC056D">
      <w:pPr>
        <w:widowControl/>
        <w:topLinePunct/>
        <w:snapToGrid w:val="0"/>
        <w:spacing w:before="4" w:line="300" w:lineRule="auto"/>
        <w:rPr>
          <w:rFonts w:hint="eastAsia" w:ascii="仿宋" w:hAnsi="仿宋" w:eastAsia="仿宋" w:cs="微软雅黑"/>
          <w:sz w:val="28"/>
          <w:szCs w:val="28"/>
        </w:rPr>
      </w:pPr>
    </w:p>
    <w:p w14:paraId="69C8FF2A">
      <w:pPr>
        <w:spacing w:line="300" w:lineRule="auto"/>
        <w:rPr>
          <w:rFonts w:hint="eastAsia" w:ascii="仿宋" w:hAnsi="仿宋" w:eastAsia="仿宋"/>
          <w:sz w:val="28"/>
          <w:szCs w:val="28"/>
        </w:rPr>
      </w:pPr>
      <w:r>
        <w:rPr>
          <w:rFonts w:hint="eastAsia" w:ascii="仿宋" w:hAnsi="仿宋" w:eastAsia="仿宋"/>
          <w:sz w:val="28"/>
          <w:szCs w:val="28"/>
        </w:rPr>
        <w:t xml:space="preserve">供应商全称（公章）：        </w:t>
      </w:r>
    </w:p>
    <w:p w14:paraId="5EF1D38F">
      <w:pPr>
        <w:spacing w:line="300" w:lineRule="auto"/>
        <w:rPr>
          <w:rFonts w:hint="eastAsia" w:ascii="仿宋" w:hAnsi="仿宋" w:eastAsia="仿宋"/>
          <w:sz w:val="28"/>
          <w:szCs w:val="28"/>
        </w:rPr>
      </w:pPr>
      <w:r>
        <w:rPr>
          <w:rFonts w:hint="eastAsia" w:ascii="仿宋" w:hAnsi="仿宋" w:eastAsia="仿宋"/>
          <w:sz w:val="28"/>
          <w:szCs w:val="28"/>
        </w:rPr>
        <w:t>法定代表人（授权代表）（签字/盖章）：</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p>
    <w:p w14:paraId="7E4E04F7">
      <w:pPr>
        <w:pStyle w:val="11"/>
        <w:spacing w:line="300" w:lineRule="auto"/>
        <w:ind w:left="0" w:leftChars="0"/>
        <w:rPr>
          <w:rFonts w:hint="eastAsia" w:ascii="仿宋" w:hAnsi="仿宋" w:eastAsia="仿宋"/>
          <w:sz w:val="28"/>
          <w:szCs w:val="28"/>
          <w:u w:val="single"/>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122166C7">
      <w:pPr>
        <w:spacing w:line="300" w:lineRule="auto"/>
        <w:ind w:firstLine="420" w:firstLineChars="150"/>
        <w:rPr>
          <w:rFonts w:hint="eastAsia" w:ascii="仿宋" w:hAnsi="仿宋" w:eastAsia="仿宋" w:cs="微软雅黑"/>
          <w:sz w:val="28"/>
          <w:szCs w:val="28"/>
        </w:rPr>
      </w:pPr>
    </w:p>
    <w:p w14:paraId="26709B43">
      <w:pPr>
        <w:spacing w:line="300" w:lineRule="auto"/>
        <w:ind w:firstLine="420" w:firstLineChars="150"/>
        <w:rPr>
          <w:rFonts w:hint="eastAsia" w:ascii="仿宋" w:hAnsi="仿宋" w:eastAsia="仿宋" w:cs="微软雅黑"/>
          <w:sz w:val="28"/>
          <w:szCs w:val="28"/>
        </w:rPr>
      </w:pPr>
      <w:r>
        <w:rPr>
          <w:rFonts w:hint="eastAsia" w:ascii="仿宋" w:hAnsi="仿宋" w:eastAsia="仿宋" w:cs="微软雅黑"/>
          <w:sz w:val="28"/>
          <w:szCs w:val="28"/>
        </w:rPr>
        <w:t>注意:</w:t>
      </w:r>
    </w:p>
    <w:p w14:paraId="4901314E">
      <w:pPr>
        <w:spacing w:line="30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（1）报价应包括采购文件所规定的招标范围的全部内容。</w:t>
      </w:r>
    </w:p>
    <w:p w14:paraId="4DCD609E">
      <w:pPr>
        <w:spacing w:line="30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（2）供应商不得实质性改动报价一览表格式及内容。</w:t>
      </w:r>
    </w:p>
    <w:p w14:paraId="5B005AB9">
      <w:pPr>
        <w:pStyle w:val="11"/>
        <w:spacing w:line="300" w:lineRule="auto"/>
        <w:ind w:left="1260" w:leftChars="0"/>
        <w:rPr>
          <w:rFonts w:hint="eastAsia" w:ascii="仿宋" w:hAnsi="仿宋" w:eastAsia="仿宋"/>
          <w:sz w:val="28"/>
          <w:szCs w:val="28"/>
        </w:rPr>
      </w:pPr>
    </w:p>
    <w:p w14:paraId="37A5566E">
      <w:pPr>
        <w:spacing w:line="300" w:lineRule="auto"/>
        <w:ind w:firstLine="420" w:firstLineChars="150"/>
        <w:rPr>
          <w:rFonts w:hint="eastAsia" w:ascii="仿宋" w:hAnsi="仿宋" w:eastAsia="仿宋" w:cs="微软雅黑"/>
          <w:sz w:val="28"/>
          <w:szCs w:val="28"/>
        </w:rPr>
      </w:pPr>
    </w:p>
    <w:p w14:paraId="5CF19107">
      <w:pPr>
        <w:spacing w:line="300" w:lineRule="auto"/>
        <w:ind w:firstLine="480"/>
        <w:rPr>
          <w:rFonts w:hint="eastAsia" w:ascii="仿宋" w:hAnsi="仿宋" w:eastAsia="仿宋"/>
          <w:sz w:val="28"/>
          <w:szCs w:val="28"/>
        </w:rPr>
      </w:pPr>
    </w:p>
    <w:p w14:paraId="2865D4E7">
      <w:pPr>
        <w:snapToGrid w:val="0"/>
        <w:spacing w:before="50" w:after="156" w:afterLines="50" w:line="300" w:lineRule="auto"/>
        <w:rPr>
          <w:rFonts w:hint="eastAsia" w:ascii="仿宋" w:hAnsi="仿宋" w:eastAsia="仿宋"/>
          <w:sz w:val="28"/>
          <w:szCs w:val="28"/>
        </w:rPr>
      </w:pPr>
      <w:r>
        <w:rPr>
          <w:rFonts w:hint="eastAsia" w:ascii="仿宋" w:hAnsi="仿宋" w:eastAsia="仿宋"/>
          <w:sz w:val="28"/>
          <w:szCs w:val="28"/>
        </w:rPr>
        <w:t xml:space="preserve">   </w:t>
      </w:r>
      <w:bookmarkStart w:id="7" w:name="_Toc280196724"/>
      <w:bookmarkStart w:id="8" w:name="_Toc502925457"/>
    </w:p>
    <w:p w14:paraId="14C97E59">
      <w:pPr>
        <w:widowControl/>
        <w:jc w:val="left"/>
        <w:rPr>
          <w:rFonts w:hint="eastAsia" w:ascii="仿宋" w:hAnsi="仿宋" w:eastAsia="仿宋"/>
          <w:sz w:val="28"/>
          <w:szCs w:val="28"/>
        </w:rPr>
      </w:pPr>
      <w:r>
        <w:rPr>
          <w:rFonts w:hint="eastAsia" w:ascii="仿宋" w:hAnsi="仿宋" w:eastAsia="仿宋"/>
          <w:sz w:val="28"/>
          <w:szCs w:val="28"/>
        </w:rPr>
        <w:br w:type="page"/>
      </w:r>
    </w:p>
    <w:p w14:paraId="1D68FD14">
      <w:pPr>
        <w:spacing w:line="300" w:lineRule="auto"/>
        <w:ind w:firstLine="640" w:firstLineChars="200"/>
        <w:rPr>
          <w:rFonts w:hint="eastAsia" w:ascii="黑体" w:hAnsi="黑体" w:eastAsia="黑体"/>
          <w:sz w:val="32"/>
          <w:szCs w:val="32"/>
        </w:rPr>
      </w:pPr>
      <w:r>
        <w:rPr>
          <w:rFonts w:hint="eastAsia" w:ascii="黑体" w:hAnsi="黑体" w:eastAsia="黑体"/>
          <w:sz w:val="32"/>
          <w:szCs w:val="32"/>
        </w:rPr>
        <w:t>三、服务方案</w:t>
      </w:r>
      <w:bookmarkEnd w:id="7"/>
      <w:bookmarkEnd w:id="8"/>
    </w:p>
    <w:p w14:paraId="5FC1A0C3">
      <w:pPr>
        <w:pStyle w:val="39"/>
        <w:snapToGrid w:val="0"/>
        <w:spacing w:before="0" w:after="0" w:line="300" w:lineRule="auto"/>
        <w:ind w:firstLine="0"/>
        <w:jc w:val="center"/>
        <w:rPr>
          <w:rFonts w:hint="eastAsia" w:ascii="仿宋" w:hAnsi="仿宋" w:eastAsia="仿宋"/>
          <w:i/>
          <w:iCs/>
          <w:sz w:val="28"/>
          <w:szCs w:val="28"/>
        </w:rPr>
      </w:pPr>
      <w:r>
        <w:rPr>
          <w:rFonts w:hint="eastAsia" w:ascii="仿宋" w:hAnsi="仿宋" w:eastAsia="仿宋"/>
          <w:i/>
          <w:iCs/>
          <w:sz w:val="28"/>
          <w:szCs w:val="28"/>
        </w:rPr>
        <w:t>（服务方案的内容编排格式等由供应商自定）</w:t>
      </w:r>
    </w:p>
    <w:p w14:paraId="22413108">
      <w:pPr>
        <w:pStyle w:val="39"/>
        <w:snapToGrid w:val="0"/>
        <w:spacing w:before="0" w:after="0" w:line="300" w:lineRule="auto"/>
        <w:rPr>
          <w:rFonts w:hint="eastAsia" w:ascii="仿宋" w:hAnsi="仿宋" w:eastAsia="仿宋"/>
          <w:sz w:val="28"/>
          <w:szCs w:val="28"/>
        </w:rPr>
      </w:pPr>
      <w:r>
        <w:rPr>
          <w:rFonts w:hint="eastAsia" w:ascii="仿宋" w:hAnsi="仿宋" w:eastAsia="仿宋"/>
          <w:sz w:val="28"/>
          <w:szCs w:val="28"/>
        </w:rPr>
        <w:t>供应商的方案中必须包含以下内容：</w:t>
      </w:r>
    </w:p>
    <w:p w14:paraId="3A02D1BB">
      <w:pPr>
        <w:numPr>
          <w:ilvl w:val="0"/>
          <w:numId w:val="1"/>
        </w:numPr>
        <w:spacing w:line="300" w:lineRule="auto"/>
        <w:ind w:left="360" w:firstLine="480"/>
        <w:rPr>
          <w:rFonts w:hint="eastAsia" w:ascii="仿宋" w:hAnsi="仿宋" w:eastAsia="仿宋"/>
          <w:sz w:val="28"/>
          <w:szCs w:val="28"/>
        </w:rPr>
      </w:pPr>
      <w:r>
        <w:rPr>
          <w:rFonts w:hint="eastAsia" w:ascii="仿宋" w:hAnsi="仿宋" w:eastAsia="仿宋"/>
          <w:sz w:val="28"/>
          <w:szCs w:val="28"/>
        </w:rPr>
        <w:t>整体方案</w:t>
      </w:r>
    </w:p>
    <w:p w14:paraId="1934B3E6">
      <w:pPr>
        <w:numPr>
          <w:ilvl w:val="0"/>
          <w:numId w:val="1"/>
        </w:numPr>
        <w:spacing w:line="300" w:lineRule="auto"/>
        <w:ind w:left="360" w:firstLine="480"/>
        <w:rPr>
          <w:rFonts w:hint="eastAsia" w:ascii="仿宋" w:hAnsi="仿宋" w:eastAsia="仿宋"/>
          <w:sz w:val="28"/>
          <w:szCs w:val="28"/>
        </w:rPr>
      </w:pPr>
      <w:r>
        <w:rPr>
          <w:rFonts w:hint="eastAsia" w:ascii="仿宋" w:hAnsi="仿宋" w:eastAsia="仿宋"/>
          <w:sz w:val="28"/>
          <w:szCs w:val="28"/>
        </w:rPr>
        <w:t>服务承诺</w:t>
      </w:r>
    </w:p>
    <w:p w14:paraId="15E6448A">
      <w:pPr>
        <w:numPr>
          <w:ilvl w:val="0"/>
          <w:numId w:val="1"/>
        </w:numPr>
        <w:spacing w:line="300" w:lineRule="auto"/>
        <w:ind w:left="360" w:firstLine="480"/>
        <w:rPr>
          <w:rFonts w:hint="eastAsia" w:ascii="仿宋" w:hAnsi="仿宋" w:eastAsia="仿宋"/>
          <w:sz w:val="28"/>
          <w:szCs w:val="28"/>
        </w:rPr>
      </w:pPr>
      <w:r>
        <w:rPr>
          <w:rFonts w:hint="eastAsia" w:ascii="仿宋" w:hAnsi="仿宋" w:eastAsia="仿宋"/>
          <w:sz w:val="28"/>
          <w:szCs w:val="28"/>
        </w:rPr>
        <w:t>项目计划</w:t>
      </w:r>
    </w:p>
    <w:p w14:paraId="3DE02EA3">
      <w:pPr>
        <w:numPr>
          <w:ilvl w:val="0"/>
          <w:numId w:val="1"/>
        </w:numPr>
        <w:spacing w:line="300" w:lineRule="auto"/>
        <w:ind w:left="360" w:firstLine="480"/>
        <w:rPr>
          <w:rFonts w:hint="eastAsia" w:ascii="仿宋" w:hAnsi="仿宋" w:eastAsia="仿宋"/>
          <w:sz w:val="28"/>
          <w:szCs w:val="28"/>
        </w:rPr>
      </w:pPr>
      <w:r>
        <w:rPr>
          <w:rFonts w:hint="eastAsia" w:ascii="仿宋" w:hAnsi="仿宋" w:eastAsia="仿宋"/>
          <w:sz w:val="28"/>
          <w:szCs w:val="28"/>
        </w:rPr>
        <w:t>作业进度表</w:t>
      </w:r>
    </w:p>
    <w:p w14:paraId="5C69E826">
      <w:pPr>
        <w:spacing w:line="300" w:lineRule="auto"/>
        <w:ind w:firstLine="640" w:firstLineChars="200"/>
        <w:rPr>
          <w:rFonts w:hint="eastAsia" w:ascii="黑体" w:hAnsi="黑体" w:eastAsia="黑体"/>
          <w:sz w:val="32"/>
          <w:szCs w:val="32"/>
        </w:rPr>
      </w:pPr>
      <w:r>
        <w:rPr>
          <w:rFonts w:hint="eastAsia" w:ascii="黑体" w:hAnsi="黑体" w:eastAsia="黑体"/>
          <w:sz w:val="32"/>
          <w:szCs w:val="32"/>
        </w:rPr>
        <w:t>四、供应商认为需要提供的其他材料</w:t>
      </w:r>
    </w:p>
    <w:p w14:paraId="65FBD7D6">
      <w:pPr>
        <w:spacing w:line="300" w:lineRule="auto"/>
        <w:rPr>
          <w:rFonts w:hint="eastAsia" w:ascii="仿宋" w:hAnsi="仿宋" w:eastAsia="仿宋"/>
          <w:b/>
          <w:bCs/>
          <w:sz w:val="28"/>
          <w:szCs w:val="28"/>
        </w:rPr>
      </w:pPr>
    </w:p>
    <w:p w14:paraId="09942B60">
      <w:pPr>
        <w:spacing w:line="440" w:lineRule="exact"/>
        <w:jc w:val="center"/>
        <w:rPr>
          <w:rFonts w:hint="eastAsia" w:ascii="宋体" w:hAnsi="宋体"/>
          <w:b/>
          <w:bCs/>
          <w:color w:val="000000"/>
          <w:sz w:val="32"/>
          <w:szCs w:val="32"/>
        </w:rPr>
      </w:pPr>
    </w:p>
    <w:p w14:paraId="7DB20F5F">
      <w:pPr>
        <w:spacing w:line="560" w:lineRule="exact"/>
        <w:rPr>
          <w:rFonts w:hint="eastAsia" w:ascii="仿宋_GB2312" w:eastAsia="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4D11892-D6C1-4D6A-A01B-DA3FF3AAD190}"/>
  </w:font>
  <w:font w:name="Arial">
    <w:panose1 w:val="020B0604020202020204"/>
    <w:charset w:val="01"/>
    <w:family w:val="swiss"/>
    <w:pitch w:val="default"/>
    <w:sig w:usb0="E0002EFF" w:usb1="C000785B" w:usb2="00000009" w:usb3="00000000" w:csb0="400001FF" w:csb1="FFFF0000"/>
    <w:embedRegular r:id="rId2" w:fontKey="{2B6315EA-CB86-43DA-880C-8556C809F01A}"/>
  </w:font>
  <w:font w:name="黑体">
    <w:panose1 w:val="02010609060101010101"/>
    <w:charset w:val="86"/>
    <w:family w:val="auto"/>
    <w:pitch w:val="default"/>
    <w:sig w:usb0="800002BF" w:usb1="38CF7CFA" w:usb2="00000016" w:usb3="00000000" w:csb0="00040001" w:csb1="00000000"/>
    <w:embedRegular r:id="rId3" w:fontKey="{21844F1E-DCAE-45C9-BEF7-8B3352D4503E}"/>
  </w:font>
  <w:font w:name="Courier New">
    <w:panose1 w:val="02070309020205020404"/>
    <w:charset w:val="01"/>
    <w:family w:val="modern"/>
    <w:pitch w:val="default"/>
    <w:sig w:usb0="E0002EFF" w:usb1="C0007843" w:usb2="00000009" w:usb3="00000000" w:csb0="400001FF" w:csb1="FFFF0000"/>
    <w:embedRegular r:id="rId4" w:fontKey="{85A74A69-A911-4881-BA35-12DB36660088}"/>
  </w:font>
  <w:font w:name="Symbol">
    <w:panose1 w:val="05050102010706020507"/>
    <w:charset w:val="02"/>
    <w:family w:val="roman"/>
    <w:pitch w:val="default"/>
    <w:sig w:usb0="00000000" w:usb1="00000000" w:usb2="00000000" w:usb3="00000000" w:csb0="80000000" w:csb1="00000000"/>
    <w:embedRegular r:id="rId5" w:fontKey="{14997866-34E3-4585-8EBB-913A56899922}"/>
  </w:font>
  <w:font w:name="Calibri">
    <w:panose1 w:val="020F0502020204030204"/>
    <w:charset w:val="00"/>
    <w:family w:val="swiss"/>
    <w:pitch w:val="default"/>
    <w:sig w:usb0="E4002EFF" w:usb1="C000247B" w:usb2="00000009" w:usb3="00000000" w:csb0="200001FF" w:csb1="00000000"/>
    <w:embedRegular r:id="rId6" w:fontKey="{65152E3C-18D6-4AF3-B1E8-6851A82CFBA7}"/>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embedRegular r:id="rId7" w:fontKey="{15F42B41-7018-423B-9468-48377FD5C7E5}"/>
  </w:font>
  <w:font w:name="Courier New">
    <w:panose1 w:val="02070309020205020404"/>
    <w:charset w:val="00"/>
    <w:family w:val="modern"/>
    <w:pitch w:val="default"/>
    <w:sig w:usb0="E0002EFF" w:usb1="C0007843" w:usb2="00000009" w:usb3="00000000" w:csb0="400001FF" w:csb1="FFFF0000"/>
    <w:embedRegular r:id="rId8" w:fontKey="{38AE2E25-3567-431C-8AE9-7081C068BEB3}"/>
  </w:font>
  <w:font w:name="Arial">
    <w:panose1 w:val="020B0604020202020204"/>
    <w:charset w:val="00"/>
    <w:family w:val="swiss"/>
    <w:pitch w:val="default"/>
    <w:sig w:usb0="E0002EFF" w:usb1="C000785B" w:usb2="00000009" w:usb3="00000000" w:csb0="400001FF" w:csb1="FFFF0000"/>
    <w:embedRegular r:id="rId9" w:fontKey="{E2F26507-A04D-4457-8DE7-14CA1ADE4222}"/>
  </w:font>
  <w:font w:name="方正小标宋简体">
    <w:panose1 w:val="03000509000000000000"/>
    <w:charset w:val="86"/>
    <w:family w:val="script"/>
    <w:pitch w:val="default"/>
    <w:sig w:usb0="00000001" w:usb1="080E0000" w:usb2="00000000" w:usb3="00000000" w:csb0="00040000" w:csb1="00000000"/>
    <w:embedRegular r:id="rId10" w:fontKey="{3BBC1477-6E0D-4635-99EC-6012AB45993A}"/>
  </w:font>
  <w:font w:name="仿宋_GB2312">
    <w:panose1 w:val="02010609030101010101"/>
    <w:charset w:val="86"/>
    <w:family w:val="modern"/>
    <w:pitch w:val="default"/>
    <w:sig w:usb0="00000001" w:usb1="080E0000" w:usb2="00000000" w:usb3="00000000" w:csb0="00040000" w:csb1="00000000"/>
    <w:embedRegular r:id="rId11" w:fontKey="{C44EE606-152C-4F33-8FB7-BA7185128417}"/>
  </w:font>
  <w:font w:name="仿宋">
    <w:panose1 w:val="02010609060101010101"/>
    <w:charset w:val="86"/>
    <w:family w:val="modern"/>
    <w:pitch w:val="default"/>
    <w:sig w:usb0="800002BF" w:usb1="38CF7CFA" w:usb2="00000016" w:usb3="00000000" w:csb0="00040001" w:csb1="00000000"/>
    <w:embedRegular r:id="rId12" w:fontKey="{02D4C993-E890-4A57-AF8F-57DDFD7C4DAA}"/>
  </w:font>
  <w:font w:name="楷体_GB2312">
    <w:panose1 w:val="02010609030101010101"/>
    <w:charset w:val="86"/>
    <w:family w:val="modern"/>
    <w:pitch w:val="default"/>
    <w:sig w:usb0="00000001" w:usb1="080E0000" w:usb2="00000000" w:usb3="00000000" w:csb0="00040000" w:csb1="00000000"/>
    <w:embedRegular r:id="rId13" w:fontKey="{E86418E3-FF7A-47F2-922D-BD0AF3B9536E}"/>
  </w:font>
  <w:font w:name="微软雅黑 Light">
    <w:panose1 w:val="020B0502040204020203"/>
    <w:charset w:val="86"/>
    <w:family w:val="swiss"/>
    <w:pitch w:val="default"/>
    <w:sig w:usb0="80000287" w:usb1="2ACF0010" w:usb2="00000016" w:usb3="00000000" w:csb0="0004001F" w:csb1="00000000"/>
    <w:embedRegular r:id="rId14" w:fontKey="{0C3E6546-A73E-4D66-86BE-2AD6415BAF58}"/>
  </w:font>
  <w:font w:name="微软雅黑">
    <w:panose1 w:val="020B0503020204020204"/>
    <w:charset w:val="86"/>
    <w:family w:val="swiss"/>
    <w:pitch w:val="default"/>
    <w:sig w:usb0="80000287" w:usb1="2ACF3C50" w:usb2="00000016" w:usb3="00000000" w:csb0="0004001F" w:csb1="00000000"/>
    <w:embedRegular r:id="rId15" w:fontKey="{6CFE017C-9144-4468-9949-4BDA84994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1277292"/>
      <w:docPartObj>
        <w:docPartGallery w:val="autotext"/>
      </w:docPartObj>
    </w:sdtPr>
    <w:sdtContent>
      <w:p w14:paraId="58858A87">
        <w:pPr>
          <w:pStyle w:val="13"/>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2AE65C0">
    <w:pPr>
      <w:pStyle w:val="13"/>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E83DC7"/>
    <w:multiLevelType w:val="multilevel"/>
    <w:tmpl w:val="39E83DC7"/>
    <w:lvl w:ilvl="0" w:tentative="0">
      <w:start w:val="1"/>
      <w:numFmt w:val="decimal"/>
      <w:lvlText w:val="%1、"/>
      <w:lvlJc w:val="left"/>
      <w:pPr>
        <w:tabs>
          <w:tab w:val="left" w:pos="1050"/>
        </w:tabs>
        <w:ind w:left="1050" w:hanging="7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52"/>
    <w:rsid w:val="00021452"/>
    <w:rsid w:val="00043C18"/>
    <w:rsid w:val="000C4238"/>
    <w:rsid w:val="00152DCF"/>
    <w:rsid w:val="00175186"/>
    <w:rsid w:val="00241BC8"/>
    <w:rsid w:val="00253F96"/>
    <w:rsid w:val="002661F1"/>
    <w:rsid w:val="002A61E6"/>
    <w:rsid w:val="00372EAC"/>
    <w:rsid w:val="005B50EC"/>
    <w:rsid w:val="006F27CF"/>
    <w:rsid w:val="007953DF"/>
    <w:rsid w:val="00852FF5"/>
    <w:rsid w:val="008E7562"/>
    <w:rsid w:val="00941FCA"/>
    <w:rsid w:val="00A50187"/>
    <w:rsid w:val="00AC46FE"/>
    <w:rsid w:val="00C2054C"/>
    <w:rsid w:val="00C97EB6"/>
    <w:rsid w:val="00CD60FC"/>
    <w:rsid w:val="00DE3CE5"/>
    <w:rsid w:val="00E152D2"/>
    <w:rsid w:val="00E460E1"/>
    <w:rsid w:val="00EA0B84"/>
    <w:rsid w:val="00F2526D"/>
    <w:rsid w:val="00F55F50"/>
    <w:rsid w:val="00F7155A"/>
    <w:rsid w:val="36CE16CB"/>
    <w:rsid w:val="478A0EA0"/>
    <w:rsid w:val="5E3D13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0"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0"/>
    <w:unhideWhenUsed/>
    <w:qFormat/>
    <w:uiPriority w:val="0"/>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index 4"/>
    <w:basedOn w:val="1"/>
    <w:next w:val="1"/>
    <w:unhideWhenUsed/>
    <w:uiPriority w:val="0"/>
    <w:pPr>
      <w:ind w:left="600" w:leftChars="600"/>
    </w:pPr>
    <w:rPr>
      <w:rFonts w:ascii="Verdana" w:hAnsi="Verdana" w:eastAsia="宋体" w:cs="Times New Roman"/>
      <w:szCs w:val="20"/>
    </w:rPr>
  </w:style>
  <w:style w:type="paragraph" w:styleId="12">
    <w:name w:val="Plain Text"/>
    <w:basedOn w:val="1"/>
    <w:link w:val="38"/>
    <w:qFormat/>
    <w:uiPriority w:val="99"/>
    <w:rPr>
      <w:rFonts w:ascii="宋体" w:hAnsi="Courier New" w:eastAsia="宋体" w:cs="Courier New"/>
      <w:kern w:val="0"/>
      <w:sz w:val="20"/>
      <w:szCs w:val="21"/>
    </w:rPr>
  </w:style>
  <w:style w:type="paragraph" w:styleId="13">
    <w:name w:val="footer"/>
    <w:basedOn w:val="1"/>
    <w:link w:val="42"/>
    <w:unhideWhenUsed/>
    <w:qFormat/>
    <w:uiPriority w:val="99"/>
    <w:pPr>
      <w:tabs>
        <w:tab w:val="center" w:pos="4153"/>
        <w:tab w:val="right" w:pos="8306"/>
      </w:tabs>
      <w:snapToGrid w:val="0"/>
      <w:jc w:val="left"/>
    </w:pPr>
    <w:rPr>
      <w:sz w:val="18"/>
      <w:szCs w:val="18"/>
    </w:rPr>
  </w:style>
  <w:style w:type="paragraph" w:styleId="14">
    <w:name w:val="header"/>
    <w:basedOn w:val="1"/>
    <w:link w:val="41"/>
    <w:unhideWhenUsed/>
    <w:qFormat/>
    <w:uiPriority w:val="99"/>
    <w:pPr>
      <w:tabs>
        <w:tab w:val="center" w:pos="4153"/>
        <w:tab w:val="right" w:pos="8306"/>
      </w:tabs>
      <w:snapToGrid w:val="0"/>
      <w:jc w:val="center"/>
    </w:pPr>
    <w:rPr>
      <w:sz w:val="18"/>
      <w:szCs w:val="18"/>
    </w:rPr>
  </w:style>
  <w:style w:type="paragraph" w:styleId="15">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9">
    <w:name w:val="标题 1 字符"/>
    <w:basedOn w:val="18"/>
    <w:link w:val="2"/>
    <w:qFormat/>
    <w:uiPriority w:val="9"/>
    <w:rPr>
      <w:rFonts w:asciiTheme="majorHAnsi" w:hAnsiTheme="majorHAnsi" w:eastAsiaTheme="majorEastAsia" w:cstheme="majorBidi"/>
      <w:color w:val="2F5597" w:themeColor="accent1" w:themeShade="BF"/>
      <w:sz w:val="48"/>
      <w:szCs w:val="48"/>
    </w:rPr>
  </w:style>
  <w:style w:type="character" w:customStyle="1" w:styleId="20">
    <w:name w:val="标题 2 字符"/>
    <w:basedOn w:val="18"/>
    <w:link w:val="3"/>
    <w:qFormat/>
    <w:uiPriority w:val="0"/>
    <w:rPr>
      <w:rFonts w:asciiTheme="majorHAnsi" w:hAnsiTheme="majorHAnsi" w:eastAsiaTheme="majorEastAsia" w:cstheme="majorBidi"/>
      <w:color w:val="2F5597" w:themeColor="accent1" w:themeShade="BF"/>
      <w:sz w:val="40"/>
      <w:szCs w:val="40"/>
    </w:rPr>
  </w:style>
  <w:style w:type="character" w:customStyle="1" w:styleId="21">
    <w:name w:val="标题 3 字符"/>
    <w:basedOn w:val="18"/>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2">
    <w:name w:val="标题 4 字符"/>
    <w:basedOn w:val="18"/>
    <w:link w:val="5"/>
    <w:semiHidden/>
    <w:qFormat/>
    <w:uiPriority w:val="9"/>
    <w:rPr>
      <w:rFonts w:cstheme="majorBidi"/>
      <w:color w:val="2F5597" w:themeColor="accent1" w:themeShade="BF"/>
      <w:sz w:val="28"/>
      <w:szCs w:val="28"/>
    </w:rPr>
  </w:style>
  <w:style w:type="character" w:customStyle="1" w:styleId="23">
    <w:name w:val="标题 5 字符"/>
    <w:basedOn w:val="18"/>
    <w:link w:val="6"/>
    <w:semiHidden/>
    <w:uiPriority w:val="9"/>
    <w:rPr>
      <w:rFonts w:cstheme="majorBidi"/>
      <w:color w:val="2F5597" w:themeColor="accent1" w:themeShade="BF"/>
      <w:sz w:val="24"/>
      <w:szCs w:val="24"/>
    </w:rPr>
  </w:style>
  <w:style w:type="character" w:customStyle="1" w:styleId="24">
    <w:name w:val="标题 6 字符"/>
    <w:basedOn w:val="18"/>
    <w:link w:val="7"/>
    <w:semiHidden/>
    <w:qFormat/>
    <w:uiPriority w:val="9"/>
    <w:rPr>
      <w:rFonts w:cstheme="majorBidi"/>
      <w:b/>
      <w:bCs/>
      <w:color w:val="2F5597" w:themeColor="accent1" w:themeShade="BF"/>
    </w:rPr>
  </w:style>
  <w:style w:type="character" w:customStyle="1" w:styleId="25">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8"/>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8"/>
    <w:link w:val="16"/>
    <w:uiPriority w:val="10"/>
    <w:rPr>
      <w:rFonts w:asciiTheme="majorHAnsi" w:hAnsiTheme="majorHAnsi" w:eastAsiaTheme="majorEastAsia" w:cstheme="majorBidi"/>
      <w:spacing w:val="-10"/>
      <w:kern w:val="28"/>
      <w:sz w:val="56"/>
      <w:szCs w:val="56"/>
    </w:rPr>
  </w:style>
  <w:style w:type="character" w:customStyle="1" w:styleId="29">
    <w:name w:val="副标题 字符"/>
    <w:basedOn w:val="18"/>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8"/>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明显强调1"/>
    <w:basedOn w:val="18"/>
    <w:qFormat/>
    <w:uiPriority w:val="21"/>
    <w:rPr>
      <w:i/>
      <w:iCs/>
      <w:color w:val="2F5597" w:themeColor="accent1" w:themeShade="BF"/>
    </w:rPr>
  </w:style>
  <w:style w:type="paragraph" w:styleId="34">
    <w:name w:val="Intense Quote"/>
    <w:basedOn w:val="1"/>
    <w:next w:val="1"/>
    <w:link w:val="35"/>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5">
    <w:name w:val="明显引用 字符"/>
    <w:basedOn w:val="18"/>
    <w:link w:val="34"/>
    <w:uiPriority w:val="30"/>
    <w:rPr>
      <w:i/>
      <w:iCs/>
      <w:color w:val="2F5597" w:themeColor="accent1" w:themeShade="BF"/>
    </w:rPr>
  </w:style>
  <w:style w:type="character" w:customStyle="1" w:styleId="36">
    <w:name w:val="明显参考1"/>
    <w:basedOn w:val="18"/>
    <w:qFormat/>
    <w:uiPriority w:val="32"/>
    <w:rPr>
      <w:b/>
      <w:bCs/>
      <w:smallCaps/>
      <w:color w:val="2F5597" w:themeColor="accent1" w:themeShade="BF"/>
      <w:spacing w:val="5"/>
    </w:rPr>
  </w:style>
  <w:style w:type="character" w:customStyle="1" w:styleId="37">
    <w:name w:val="纯文本 字符"/>
    <w:basedOn w:val="18"/>
    <w:semiHidden/>
    <w:qFormat/>
    <w:uiPriority w:val="99"/>
    <w:rPr>
      <w:rFonts w:hAnsi="Courier New" w:cs="Courier New" w:asciiTheme="minorEastAsia"/>
    </w:rPr>
  </w:style>
  <w:style w:type="character" w:customStyle="1" w:styleId="38">
    <w:name w:val="纯文本 字符1"/>
    <w:link w:val="12"/>
    <w:uiPriority w:val="99"/>
    <w:rPr>
      <w:rFonts w:ascii="宋体" w:hAnsi="Courier New" w:eastAsia="宋体" w:cs="Courier New"/>
      <w:kern w:val="0"/>
      <w:sz w:val="20"/>
      <w:szCs w:val="21"/>
    </w:rPr>
  </w:style>
  <w:style w:type="paragraph" w:customStyle="1" w:styleId="39">
    <w:name w:val="普通正文"/>
    <w:basedOn w:val="1"/>
    <w:link w:val="40"/>
    <w:qFormat/>
    <w:uiPriority w:val="0"/>
    <w:pPr>
      <w:adjustRightInd w:val="0"/>
      <w:spacing w:before="120" w:after="120" w:line="360" w:lineRule="auto"/>
      <w:ind w:firstLine="480"/>
      <w:jc w:val="left"/>
      <w:textAlignment w:val="baseline"/>
    </w:pPr>
    <w:rPr>
      <w:rFonts w:ascii="Arial" w:hAnsi="Arial" w:eastAsia="宋体" w:cs="Times New Roman"/>
      <w:kern w:val="0"/>
      <w:sz w:val="24"/>
      <w:szCs w:val="24"/>
    </w:rPr>
  </w:style>
  <w:style w:type="character" w:customStyle="1" w:styleId="40">
    <w:name w:val="普通正文 Char"/>
    <w:link w:val="39"/>
    <w:qFormat/>
    <w:uiPriority w:val="0"/>
    <w:rPr>
      <w:rFonts w:ascii="Arial" w:hAnsi="Arial" w:eastAsia="宋体" w:cs="Times New Roman"/>
      <w:kern w:val="0"/>
      <w:sz w:val="24"/>
      <w:szCs w:val="24"/>
    </w:rPr>
  </w:style>
  <w:style w:type="character" w:customStyle="1" w:styleId="41">
    <w:name w:val="页眉 字符"/>
    <w:basedOn w:val="18"/>
    <w:link w:val="14"/>
    <w:qFormat/>
    <w:uiPriority w:val="99"/>
    <w:rPr>
      <w:sz w:val="18"/>
      <w:szCs w:val="18"/>
    </w:rPr>
  </w:style>
  <w:style w:type="character" w:customStyle="1" w:styleId="42">
    <w:name w:val="页脚 字符"/>
    <w:basedOn w:val="18"/>
    <w:link w:val="13"/>
    <w:qFormat/>
    <w:uiPriority w:val="99"/>
    <w:rPr>
      <w:sz w:val="18"/>
      <w:szCs w:val="18"/>
    </w:rPr>
  </w:style>
  <w:style w:type="paragraph" w:customStyle="1" w:styleId="43">
    <w:name w:val="Revision"/>
    <w:hidden/>
    <w:unhideWhenUsed/>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2253</Words>
  <Characters>2300</Characters>
  <Lines>21</Lines>
  <Paragraphs>6</Paragraphs>
  <TotalTime>38</TotalTime>
  <ScaleCrop>false</ScaleCrop>
  <LinksUpToDate>false</LinksUpToDate>
  <CharactersWithSpaces>2859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2026-06-18T03:38:00Z</dcterms:created>
  <dc:creator>t55250</dc:creator>
  <cp:lastModifiedBy>小和尚吃肉啦</cp:lastModifiedBy>
  <cp:lastPrinted>2026-06-18T05:52:00Z</cp:lastPrinted>
  <dcterms:modified xsi:type="dcterms:W3CDTF">2026-06-22T02:26:58Z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eyJoZGlkIjoiNGFkYjRhYzk1ODIzNzFjMDNjOTg4NzQ2NmRkYjdjMGQiLCJ1c2VySWQiOiI5MDk2ODUxMjcifQ==</vt:lpwstr>
  </property>
  <property fmtid="{D5CDD505-2E9C-101B-9397-08002B2CF9AE}" pid="3" name="KSOProductBuildVer">
    <vt:lpwstr>2052-12.1.0.26895</vt:lpwstr>
  </property>
  <property fmtid="{D5CDD505-2E9C-101B-9397-08002B2CF9AE}" pid="4" name="ICV">
    <vt:lpwstr>1C127847C51E44A6902880A4439C0593_13</vt:lpwstr>
  </property>
</Properties>
</file>